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964BB" w14:textId="77777777" w:rsidR="00012F16" w:rsidRPr="00D769CC" w:rsidRDefault="00012F16" w:rsidP="00012F16">
      <w:pPr>
        <w:pStyle w:val="SAW-BodyNoIndent"/>
        <w:rPr>
          <w:b/>
          <w:color w:val="006DAE"/>
          <w:szCs w:val="20"/>
        </w:rPr>
      </w:pPr>
      <w:bookmarkStart w:id="0" w:name="_GoBack"/>
      <w:bookmarkEnd w:id="0"/>
      <w:r w:rsidRPr="00D769CC">
        <w:rPr>
          <w:b/>
          <w:color w:val="006DAE"/>
          <w:szCs w:val="20"/>
        </w:rPr>
        <w:t>World class water se</w:t>
      </w:r>
      <w:r>
        <w:rPr>
          <w:b/>
          <w:color w:val="006DAE"/>
          <w:szCs w:val="20"/>
        </w:rPr>
        <w:t>r</w:t>
      </w:r>
      <w:r w:rsidRPr="00D769CC">
        <w:rPr>
          <w:b/>
          <w:color w:val="006DAE"/>
          <w:szCs w:val="20"/>
        </w:rPr>
        <w:t>vices for a better life</w:t>
      </w:r>
    </w:p>
    <w:p w14:paraId="6A1A1FA7" w14:textId="77777777" w:rsidR="00E464D6" w:rsidRDefault="00E464D6" w:rsidP="008A7D38">
      <w:pPr>
        <w:pStyle w:val="SAW-Title16pt"/>
      </w:pPr>
      <w:r>
        <w:t>Meeting Name</w:t>
      </w:r>
    </w:p>
    <w:tbl>
      <w:tblPr>
        <w:tblStyle w:val="SAW-TableGridVertical"/>
        <w:tblW w:w="0" w:type="auto"/>
        <w:tblInd w:w="108" w:type="dxa"/>
        <w:tblLook w:val="0680" w:firstRow="0" w:lastRow="0" w:firstColumn="1" w:lastColumn="0" w:noHBand="1" w:noVBand="1"/>
      </w:tblPr>
      <w:tblGrid>
        <w:gridCol w:w="1699"/>
        <w:gridCol w:w="2261"/>
        <w:gridCol w:w="472"/>
        <w:gridCol w:w="611"/>
        <w:gridCol w:w="1556"/>
        <w:gridCol w:w="472"/>
        <w:gridCol w:w="2203"/>
        <w:gridCol w:w="472"/>
      </w:tblGrid>
      <w:tr w:rsidR="00332D3B" w14:paraId="56EE04F8" w14:textId="77777777" w:rsidTr="00B65709">
        <w:tc>
          <w:tcPr>
            <w:cnfStyle w:val="001000000000" w:firstRow="0" w:lastRow="0" w:firstColumn="1" w:lastColumn="0" w:oddVBand="0" w:evenVBand="0" w:oddHBand="0" w:evenHBand="0" w:firstRowFirstColumn="0" w:firstRowLastColumn="0" w:lastRowFirstColumn="0" w:lastRowLastColumn="0"/>
            <w:tcW w:w="1699" w:type="dxa"/>
          </w:tcPr>
          <w:p w14:paraId="073D375E" w14:textId="77777777" w:rsidR="00332D3B" w:rsidRDefault="00332D3B" w:rsidP="00332D3B">
            <w:pPr>
              <w:pStyle w:val="SAW-TableHeader"/>
            </w:pPr>
            <w:r>
              <w:t>Project Name</w:t>
            </w:r>
          </w:p>
        </w:tc>
        <w:tc>
          <w:tcPr>
            <w:tcW w:w="8047" w:type="dxa"/>
            <w:gridSpan w:val="7"/>
          </w:tcPr>
          <w:p w14:paraId="5281C1A0" w14:textId="77777777" w:rsidR="00332D3B" w:rsidRDefault="00681152" w:rsidP="00332D3B">
            <w:pPr>
              <w:pStyle w:val="SAW-TableBody"/>
              <w:cnfStyle w:val="000000000000" w:firstRow="0" w:lastRow="0" w:firstColumn="0" w:lastColumn="0" w:oddVBand="0" w:evenVBand="0" w:oddHBand="0" w:evenHBand="0" w:firstRowFirstColumn="0" w:firstRowLastColumn="0" w:lastRowFirstColumn="0" w:lastRowLastColumn="0"/>
            </w:pPr>
            <w:r>
              <w:t>Kangaroo Island Long Term Water Supply Plan review</w:t>
            </w:r>
          </w:p>
        </w:tc>
      </w:tr>
      <w:tr w:rsidR="00332D3B" w14:paraId="0D408E91" w14:textId="77777777" w:rsidTr="00B65709">
        <w:tc>
          <w:tcPr>
            <w:cnfStyle w:val="001000000000" w:firstRow="0" w:lastRow="0" w:firstColumn="1" w:lastColumn="0" w:oddVBand="0" w:evenVBand="0" w:oddHBand="0" w:evenHBand="0" w:firstRowFirstColumn="0" w:firstRowLastColumn="0" w:lastRowFirstColumn="0" w:lastRowLastColumn="0"/>
            <w:tcW w:w="1699" w:type="dxa"/>
          </w:tcPr>
          <w:p w14:paraId="044182E0" w14:textId="77777777" w:rsidR="00332D3B" w:rsidRDefault="00332D3B" w:rsidP="00332D3B">
            <w:pPr>
              <w:pStyle w:val="SAW-TableHeader"/>
            </w:pPr>
            <w:r>
              <w:t>Purpose</w:t>
            </w:r>
          </w:p>
        </w:tc>
        <w:tc>
          <w:tcPr>
            <w:tcW w:w="8047" w:type="dxa"/>
            <w:gridSpan w:val="7"/>
          </w:tcPr>
          <w:p w14:paraId="60468A9D" w14:textId="77777777" w:rsidR="00332D3B" w:rsidRDefault="00681152" w:rsidP="00107434">
            <w:pPr>
              <w:pStyle w:val="SAW-TableBody"/>
              <w:cnfStyle w:val="000000000000" w:firstRow="0" w:lastRow="0" w:firstColumn="0" w:lastColumn="0" w:oddVBand="0" w:evenVBand="0" w:oddHBand="0" w:evenHBand="0" w:firstRowFirstColumn="0" w:firstRowLastColumn="0" w:lastRowFirstColumn="0" w:lastRowLastColumn="0"/>
            </w:pPr>
            <w:r>
              <w:t>Reference Group Meeting #</w:t>
            </w:r>
            <w:r w:rsidR="00107434">
              <w:t>5</w:t>
            </w:r>
          </w:p>
        </w:tc>
      </w:tr>
      <w:tr w:rsidR="00332D3B" w14:paraId="5790B5EE" w14:textId="77777777" w:rsidTr="00B65709">
        <w:tc>
          <w:tcPr>
            <w:cnfStyle w:val="001000000000" w:firstRow="0" w:lastRow="0" w:firstColumn="1" w:lastColumn="0" w:oddVBand="0" w:evenVBand="0" w:oddHBand="0" w:evenHBand="0" w:firstRowFirstColumn="0" w:firstRowLastColumn="0" w:lastRowFirstColumn="0" w:lastRowLastColumn="0"/>
            <w:tcW w:w="1699" w:type="dxa"/>
          </w:tcPr>
          <w:p w14:paraId="00AA08E0" w14:textId="77777777" w:rsidR="00332D3B" w:rsidRDefault="00332D3B" w:rsidP="00332D3B">
            <w:pPr>
              <w:pStyle w:val="SAW-TableHeader"/>
            </w:pPr>
            <w:r>
              <w:t>Date</w:t>
            </w:r>
          </w:p>
        </w:tc>
        <w:sdt>
          <w:sdtPr>
            <w:id w:val="-2141249403"/>
            <w:placeholder>
              <w:docPart w:val="DefaultPlaceholder_1082065160"/>
            </w:placeholder>
            <w:date w:fullDate="2018-03-15T00:00:00Z">
              <w:dateFormat w:val="d/MM/yyyy"/>
              <w:lid w:val="en-AU"/>
              <w:storeMappedDataAs w:val="dateTime"/>
              <w:calendar w:val="gregorian"/>
            </w:date>
          </w:sdtPr>
          <w:sdtEndPr/>
          <w:sdtContent>
            <w:tc>
              <w:tcPr>
                <w:tcW w:w="3344" w:type="dxa"/>
                <w:gridSpan w:val="3"/>
              </w:tcPr>
              <w:p w14:paraId="3CAA90A3" w14:textId="77777777" w:rsidR="00332D3B" w:rsidRDefault="00107434" w:rsidP="00107434">
                <w:pPr>
                  <w:pStyle w:val="SAW-TableBody"/>
                  <w:cnfStyle w:val="000000000000" w:firstRow="0" w:lastRow="0" w:firstColumn="0" w:lastColumn="0" w:oddVBand="0" w:evenVBand="0" w:oddHBand="0" w:evenHBand="0" w:firstRowFirstColumn="0" w:firstRowLastColumn="0" w:lastRowFirstColumn="0" w:lastRowLastColumn="0"/>
                </w:pPr>
                <w:r>
                  <w:t>15/03/2018</w:t>
                </w:r>
              </w:p>
            </w:tc>
          </w:sdtContent>
        </w:sdt>
        <w:tc>
          <w:tcPr>
            <w:tcW w:w="1556" w:type="dxa"/>
            <w:shd w:val="clear" w:color="auto" w:fill="E0E1DD"/>
          </w:tcPr>
          <w:p w14:paraId="767B9FF8" w14:textId="77777777" w:rsidR="00332D3B" w:rsidRDefault="00332D3B" w:rsidP="00332D3B">
            <w:pPr>
              <w:pStyle w:val="SAW-TableHeader"/>
              <w:cnfStyle w:val="000000000000" w:firstRow="0" w:lastRow="0" w:firstColumn="0" w:lastColumn="0" w:oddVBand="0" w:evenVBand="0" w:oddHBand="0" w:evenHBand="0" w:firstRowFirstColumn="0" w:firstRowLastColumn="0" w:lastRowFirstColumn="0" w:lastRowLastColumn="0"/>
            </w:pPr>
            <w:r>
              <w:t>Time</w:t>
            </w:r>
          </w:p>
        </w:tc>
        <w:tc>
          <w:tcPr>
            <w:tcW w:w="3147" w:type="dxa"/>
            <w:gridSpan w:val="3"/>
          </w:tcPr>
          <w:p w14:paraId="7FB4D65D" w14:textId="77777777" w:rsidR="00332D3B" w:rsidRDefault="00681152" w:rsidP="00332D3B">
            <w:pPr>
              <w:pStyle w:val="SAW-TableBody"/>
              <w:cnfStyle w:val="000000000000" w:firstRow="0" w:lastRow="0" w:firstColumn="0" w:lastColumn="0" w:oddVBand="0" w:evenVBand="0" w:oddHBand="0" w:evenHBand="0" w:firstRowFirstColumn="0" w:firstRowLastColumn="0" w:lastRowFirstColumn="0" w:lastRowLastColumn="0"/>
            </w:pPr>
            <w:r>
              <w:t>6:</w:t>
            </w:r>
            <w:r w:rsidR="00B617F9">
              <w:t>0</w:t>
            </w:r>
            <w:r>
              <w:t>0 pm</w:t>
            </w:r>
          </w:p>
        </w:tc>
      </w:tr>
      <w:tr w:rsidR="00332D3B" w14:paraId="2E015FAE" w14:textId="77777777" w:rsidTr="00B65709">
        <w:tc>
          <w:tcPr>
            <w:cnfStyle w:val="001000000000" w:firstRow="0" w:lastRow="0" w:firstColumn="1" w:lastColumn="0" w:oddVBand="0" w:evenVBand="0" w:oddHBand="0" w:evenHBand="0" w:firstRowFirstColumn="0" w:firstRowLastColumn="0" w:lastRowFirstColumn="0" w:lastRowLastColumn="0"/>
            <w:tcW w:w="1699" w:type="dxa"/>
          </w:tcPr>
          <w:p w14:paraId="65A046F2" w14:textId="77777777" w:rsidR="00332D3B" w:rsidRDefault="00332D3B" w:rsidP="00332D3B">
            <w:pPr>
              <w:pStyle w:val="SAW-TableHeader"/>
            </w:pPr>
            <w:r>
              <w:t>Meeting No.</w:t>
            </w:r>
          </w:p>
        </w:tc>
        <w:tc>
          <w:tcPr>
            <w:tcW w:w="3344" w:type="dxa"/>
            <w:gridSpan w:val="3"/>
          </w:tcPr>
          <w:p w14:paraId="50CEA9CC" w14:textId="77777777" w:rsidR="00332D3B" w:rsidRDefault="00107434" w:rsidP="00332D3B">
            <w:pPr>
              <w:pStyle w:val="SAW-TableBody"/>
              <w:cnfStyle w:val="000000000000" w:firstRow="0" w:lastRow="0" w:firstColumn="0" w:lastColumn="0" w:oddVBand="0" w:evenVBand="0" w:oddHBand="0" w:evenHBand="0" w:firstRowFirstColumn="0" w:firstRowLastColumn="0" w:lastRowFirstColumn="0" w:lastRowLastColumn="0"/>
            </w:pPr>
            <w:r>
              <w:t>5</w:t>
            </w:r>
          </w:p>
        </w:tc>
        <w:tc>
          <w:tcPr>
            <w:tcW w:w="1556" w:type="dxa"/>
            <w:shd w:val="clear" w:color="auto" w:fill="E0E1DD"/>
          </w:tcPr>
          <w:p w14:paraId="2354E8ED" w14:textId="77777777" w:rsidR="00332D3B" w:rsidRDefault="00332D3B" w:rsidP="00332D3B">
            <w:pPr>
              <w:pStyle w:val="SAW-TableHeader"/>
              <w:cnfStyle w:val="000000000000" w:firstRow="0" w:lastRow="0" w:firstColumn="0" w:lastColumn="0" w:oddVBand="0" w:evenVBand="0" w:oddHBand="0" w:evenHBand="0" w:firstRowFirstColumn="0" w:firstRowLastColumn="0" w:lastRowFirstColumn="0" w:lastRowLastColumn="0"/>
            </w:pPr>
            <w:r>
              <w:t>Frequency</w:t>
            </w:r>
          </w:p>
        </w:tc>
        <w:tc>
          <w:tcPr>
            <w:tcW w:w="3147" w:type="dxa"/>
            <w:gridSpan w:val="3"/>
          </w:tcPr>
          <w:p w14:paraId="0B78A292" w14:textId="77777777" w:rsidR="00332D3B" w:rsidRDefault="00681152" w:rsidP="00332D3B">
            <w:pPr>
              <w:pStyle w:val="SAW-TableBody"/>
              <w:cnfStyle w:val="000000000000" w:firstRow="0" w:lastRow="0" w:firstColumn="0" w:lastColumn="0" w:oddVBand="0" w:evenVBand="0" w:oddHBand="0" w:evenHBand="0" w:firstRowFirstColumn="0" w:firstRowLastColumn="0" w:lastRowFirstColumn="0" w:lastRowLastColumn="0"/>
            </w:pPr>
            <w:r>
              <w:t>Monthly</w:t>
            </w:r>
          </w:p>
        </w:tc>
      </w:tr>
      <w:tr w:rsidR="00332D3B" w14:paraId="247875BC" w14:textId="77777777" w:rsidTr="00B65709">
        <w:tc>
          <w:tcPr>
            <w:cnfStyle w:val="001000000000" w:firstRow="0" w:lastRow="0" w:firstColumn="1" w:lastColumn="0" w:oddVBand="0" w:evenVBand="0" w:oddHBand="0" w:evenHBand="0" w:firstRowFirstColumn="0" w:firstRowLastColumn="0" w:lastRowFirstColumn="0" w:lastRowLastColumn="0"/>
            <w:tcW w:w="1699" w:type="dxa"/>
          </w:tcPr>
          <w:p w14:paraId="05C0693C" w14:textId="77777777" w:rsidR="00332D3B" w:rsidRDefault="00903252" w:rsidP="00332D3B">
            <w:pPr>
              <w:pStyle w:val="SAW-TableHeader"/>
            </w:pPr>
            <w:r>
              <w:t>Facilitator</w:t>
            </w:r>
          </w:p>
        </w:tc>
        <w:tc>
          <w:tcPr>
            <w:tcW w:w="3344" w:type="dxa"/>
            <w:gridSpan w:val="3"/>
          </w:tcPr>
          <w:p w14:paraId="4191E02A" w14:textId="77777777" w:rsidR="00332D3B" w:rsidRDefault="00903252" w:rsidP="00332D3B">
            <w:pPr>
              <w:pStyle w:val="SAW-TableBody"/>
              <w:cnfStyle w:val="000000000000" w:firstRow="0" w:lastRow="0" w:firstColumn="0" w:lastColumn="0" w:oddVBand="0" w:evenVBand="0" w:oddHBand="0" w:evenHBand="0" w:firstRowFirstColumn="0" w:firstRowLastColumn="0" w:lastRowFirstColumn="0" w:lastRowLastColumn="0"/>
            </w:pPr>
            <w:r>
              <w:t>Aaron Glossop</w:t>
            </w:r>
          </w:p>
        </w:tc>
        <w:tc>
          <w:tcPr>
            <w:tcW w:w="1556" w:type="dxa"/>
            <w:shd w:val="clear" w:color="auto" w:fill="E0E1DD"/>
          </w:tcPr>
          <w:p w14:paraId="14517C09" w14:textId="77777777" w:rsidR="00332D3B" w:rsidRDefault="00332D3B" w:rsidP="00332D3B">
            <w:pPr>
              <w:pStyle w:val="SAW-TableHeader"/>
              <w:cnfStyle w:val="000000000000" w:firstRow="0" w:lastRow="0" w:firstColumn="0" w:lastColumn="0" w:oddVBand="0" w:evenVBand="0" w:oddHBand="0" w:evenHBand="0" w:firstRowFirstColumn="0" w:firstRowLastColumn="0" w:lastRowFirstColumn="0" w:lastRowLastColumn="0"/>
            </w:pPr>
            <w:r>
              <w:t>Minute Taker</w:t>
            </w:r>
          </w:p>
        </w:tc>
        <w:tc>
          <w:tcPr>
            <w:tcW w:w="3147" w:type="dxa"/>
            <w:gridSpan w:val="3"/>
          </w:tcPr>
          <w:p w14:paraId="15101168" w14:textId="77777777" w:rsidR="00332D3B" w:rsidRDefault="00C8683B" w:rsidP="00332D3B">
            <w:pPr>
              <w:pStyle w:val="SAW-TableBody"/>
              <w:cnfStyle w:val="000000000000" w:firstRow="0" w:lastRow="0" w:firstColumn="0" w:lastColumn="0" w:oddVBand="0" w:evenVBand="0" w:oddHBand="0" w:evenHBand="0" w:firstRowFirstColumn="0" w:firstRowLastColumn="0" w:lastRowFirstColumn="0" w:lastRowLastColumn="0"/>
            </w:pPr>
            <w:r>
              <w:t>All</w:t>
            </w:r>
          </w:p>
        </w:tc>
      </w:tr>
      <w:tr w:rsidR="00332D3B" w14:paraId="223AE979" w14:textId="77777777" w:rsidTr="00B65709">
        <w:tc>
          <w:tcPr>
            <w:cnfStyle w:val="001000000000" w:firstRow="0" w:lastRow="0" w:firstColumn="1" w:lastColumn="0" w:oddVBand="0" w:evenVBand="0" w:oddHBand="0" w:evenHBand="0" w:firstRowFirstColumn="0" w:firstRowLastColumn="0" w:lastRowFirstColumn="0" w:lastRowLastColumn="0"/>
            <w:tcW w:w="1699" w:type="dxa"/>
          </w:tcPr>
          <w:p w14:paraId="3C49748E" w14:textId="77777777" w:rsidR="00332D3B" w:rsidRDefault="00332D3B" w:rsidP="00332D3B">
            <w:pPr>
              <w:pStyle w:val="SAW-TableHeader"/>
            </w:pPr>
            <w:r>
              <w:t>Venue</w:t>
            </w:r>
          </w:p>
        </w:tc>
        <w:tc>
          <w:tcPr>
            <w:tcW w:w="8047" w:type="dxa"/>
            <w:gridSpan w:val="7"/>
          </w:tcPr>
          <w:p w14:paraId="69093B75" w14:textId="77777777" w:rsidR="00332D3B" w:rsidRDefault="00107434" w:rsidP="00B617F9">
            <w:pPr>
              <w:pStyle w:val="SAW-TableBody"/>
              <w:cnfStyle w:val="000000000000" w:firstRow="0" w:lastRow="0" w:firstColumn="0" w:lastColumn="0" w:oddVBand="0" w:evenVBand="0" w:oddHBand="0" w:evenHBand="0" w:firstRowFirstColumn="0" w:firstRowLastColumn="0" w:lastRowFirstColumn="0" w:lastRowLastColumn="0"/>
            </w:pPr>
            <w:r>
              <w:t>Wisanger Sports Club</w:t>
            </w:r>
          </w:p>
        </w:tc>
      </w:tr>
      <w:tr w:rsidR="00681152" w14:paraId="6D4C6FE9" w14:textId="77777777" w:rsidTr="00B65709">
        <w:trPr>
          <w:trHeight w:val="318"/>
        </w:trPr>
        <w:tc>
          <w:tcPr>
            <w:cnfStyle w:val="001000000000" w:firstRow="0" w:lastRow="0" w:firstColumn="1" w:lastColumn="0" w:oddVBand="0" w:evenVBand="0" w:oddHBand="0" w:evenHBand="0" w:firstRowFirstColumn="0" w:firstRowLastColumn="0" w:lastRowFirstColumn="0" w:lastRowLastColumn="0"/>
            <w:tcW w:w="1699" w:type="dxa"/>
            <w:vMerge w:val="restart"/>
          </w:tcPr>
          <w:p w14:paraId="491B84FF" w14:textId="77777777" w:rsidR="00681152" w:rsidRDefault="00681152" w:rsidP="00332D3B">
            <w:pPr>
              <w:pStyle w:val="SAW-TableHeader"/>
            </w:pPr>
            <w:r>
              <w:t>Attendance</w:t>
            </w:r>
          </w:p>
          <w:p w14:paraId="3FCA13C3" w14:textId="77777777" w:rsidR="00681152" w:rsidRDefault="00681152" w:rsidP="00332D3B">
            <w:pPr>
              <w:pStyle w:val="SAW-TableHeader"/>
              <w:rPr>
                <w:b w:val="0"/>
              </w:rPr>
            </w:pPr>
            <w:r>
              <w:rPr>
                <w:b w:val="0"/>
              </w:rPr>
              <w:t>Ab = Absent</w:t>
            </w:r>
          </w:p>
          <w:p w14:paraId="4664F39C" w14:textId="77777777" w:rsidR="00681152" w:rsidRDefault="00681152" w:rsidP="00332D3B">
            <w:pPr>
              <w:pStyle w:val="SAW-TableHeader"/>
              <w:rPr>
                <w:b w:val="0"/>
              </w:rPr>
            </w:pPr>
            <w:r>
              <w:rPr>
                <w:b w:val="0"/>
              </w:rPr>
              <w:t>Ap = Apologies</w:t>
            </w:r>
          </w:p>
          <w:p w14:paraId="29E2845C" w14:textId="77777777" w:rsidR="00681152" w:rsidRPr="00332D3B" w:rsidRDefault="00681152" w:rsidP="00332D3B">
            <w:pPr>
              <w:pStyle w:val="SAW-TableHeader"/>
              <w:rPr>
                <w:b w:val="0"/>
              </w:rPr>
            </w:pPr>
            <w:r>
              <w:rPr>
                <w:b w:val="0"/>
              </w:rPr>
              <w:t>P = Present</w:t>
            </w:r>
          </w:p>
        </w:tc>
        <w:tc>
          <w:tcPr>
            <w:tcW w:w="2261" w:type="dxa"/>
          </w:tcPr>
          <w:p w14:paraId="71FC8B58" w14:textId="77777777" w:rsidR="00681152" w:rsidRDefault="00681152" w:rsidP="00681152">
            <w:pPr>
              <w:pStyle w:val="SAW-TableBody"/>
              <w:cnfStyle w:val="000000000000" w:firstRow="0" w:lastRow="0" w:firstColumn="0" w:lastColumn="0" w:oddVBand="0" w:evenVBand="0" w:oddHBand="0" w:evenHBand="0" w:firstRowFirstColumn="0" w:firstRowLastColumn="0" w:lastRowFirstColumn="0" w:lastRowLastColumn="0"/>
            </w:pPr>
            <w:r>
              <w:t>Mike Greig (MK)</w:t>
            </w:r>
          </w:p>
        </w:tc>
        <w:tc>
          <w:tcPr>
            <w:tcW w:w="472" w:type="dxa"/>
          </w:tcPr>
          <w:p w14:paraId="007AAB94" w14:textId="77777777" w:rsidR="00681152" w:rsidRDefault="00AB236A" w:rsidP="00B617F9">
            <w:pPr>
              <w:pStyle w:val="SAW-TableBody"/>
              <w:cnfStyle w:val="000000000000" w:firstRow="0" w:lastRow="0" w:firstColumn="0" w:lastColumn="0" w:oddVBand="0" w:evenVBand="0" w:oddHBand="0" w:evenHBand="0" w:firstRowFirstColumn="0" w:firstRowLastColumn="0" w:lastRowFirstColumn="0" w:lastRowLastColumn="0"/>
            </w:pPr>
            <w:r>
              <w:t>P</w:t>
            </w:r>
          </w:p>
        </w:tc>
        <w:tc>
          <w:tcPr>
            <w:tcW w:w="2167" w:type="dxa"/>
            <w:gridSpan w:val="2"/>
          </w:tcPr>
          <w:p w14:paraId="7D1502EF" w14:textId="77777777" w:rsidR="00681152" w:rsidRDefault="00681152" w:rsidP="00332D3B">
            <w:pPr>
              <w:pStyle w:val="SAW-TableBody"/>
              <w:cnfStyle w:val="000000000000" w:firstRow="0" w:lastRow="0" w:firstColumn="0" w:lastColumn="0" w:oddVBand="0" w:evenVBand="0" w:oddHBand="0" w:evenHBand="0" w:firstRowFirstColumn="0" w:firstRowLastColumn="0" w:lastRowFirstColumn="0" w:lastRowLastColumn="0"/>
            </w:pPr>
            <w:r>
              <w:t>Andy Young (AY)</w:t>
            </w:r>
          </w:p>
        </w:tc>
        <w:tc>
          <w:tcPr>
            <w:tcW w:w="472" w:type="dxa"/>
          </w:tcPr>
          <w:p w14:paraId="2A1E978B" w14:textId="77777777" w:rsidR="00681152" w:rsidRDefault="00107434" w:rsidP="00332D3B">
            <w:pPr>
              <w:pStyle w:val="SAW-TableBody"/>
              <w:cnfStyle w:val="000000000000" w:firstRow="0" w:lastRow="0" w:firstColumn="0" w:lastColumn="0" w:oddVBand="0" w:evenVBand="0" w:oddHBand="0" w:evenHBand="0" w:firstRowFirstColumn="0" w:firstRowLastColumn="0" w:lastRowFirstColumn="0" w:lastRowLastColumn="0"/>
            </w:pPr>
            <w:r>
              <w:t>Ap</w:t>
            </w:r>
          </w:p>
        </w:tc>
        <w:tc>
          <w:tcPr>
            <w:tcW w:w="2203" w:type="dxa"/>
          </w:tcPr>
          <w:p w14:paraId="72A87327" w14:textId="77777777" w:rsidR="00681152" w:rsidRDefault="00681152" w:rsidP="00332D3B">
            <w:pPr>
              <w:pStyle w:val="SAW-TableBody"/>
              <w:cnfStyle w:val="000000000000" w:firstRow="0" w:lastRow="0" w:firstColumn="0" w:lastColumn="0" w:oddVBand="0" w:evenVBand="0" w:oddHBand="0" w:evenHBand="0" w:firstRowFirstColumn="0" w:firstRowLastColumn="0" w:lastRowFirstColumn="0" w:lastRowLastColumn="0"/>
            </w:pPr>
            <w:r>
              <w:t>Andy Boardman (AB)</w:t>
            </w:r>
          </w:p>
        </w:tc>
        <w:tc>
          <w:tcPr>
            <w:tcW w:w="472" w:type="dxa"/>
          </w:tcPr>
          <w:p w14:paraId="4356A032" w14:textId="77777777" w:rsidR="00681152" w:rsidRDefault="00107434" w:rsidP="00332D3B">
            <w:pPr>
              <w:pStyle w:val="SAW-TableBody"/>
              <w:cnfStyle w:val="000000000000" w:firstRow="0" w:lastRow="0" w:firstColumn="0" w:lastColumn="0" w:oddVBand="0" w:evenVBand="0" w:oddHBand="0" w:evenHBand="0" w:firstRowFirstColumn="0" w:firstRowLastColumn="0" w:lastRowFirstColumn="0" w:lastRowLastColumn="0"/>
            </w:pPr>
            <w:r>
              <w:t>P</w:t>
            </w:r>
          </w:p>
        </w:tc>
      </w:tr>
      <w:tr w:rsidR="00681152" w14:paraId="36B4BA33" w14:textId="77777777" w:rsidTr="00B65709">
        <w:trPr>
          <w:trHeight w:val="318"/>
        </w:trPr>
        <w:tc>
          <w:tcPr>
            <w:cnfStyle w:val="001000000000" w:firstRow="0" w:lastRow="0" w:firstColumn="1" w:lastColumn="0" w:oddVBand="0" w:evenVBand="0" w:oddHBand="0" w:evenHBand="0" w:firstRowFirstColumn="0" w:firstRowLastColumn="0" w:lastRowFirstColumn="0" w:lastRowLastColumn="0"/>
            <w:tcW w:w="1699" w:type="dxa"/>
            <w:vMerge/>
          </w:tcPr>
          <w:p w14:paraId="286E1E01" w14:textId="77777777" w:rsidR="00681152" w:rsidRDefault="00681152" w:rsidP="00332D3B">
            <w:pPr>
              <w:pStyle w:val="SAW-TableHeader"/>
            </w:pPr>
          </w:p>
        </w:tc>
        <w:tc>
          <w:tcPr>
            <w:tcW w:w="2261" w:type="dxa"/>
          </w:tcPr>
          <w:p w14:paraId="2381D69F" w14:textId="77777777" w:rsidR="00681152" w:rsidRDefault="00681152" w:rsidP="00681152">
            <w:pPr>
              <w:pStyle w:val="SAW-TableBody"/>
              <w:cnfStyle w:val="000000000000" w:firstRow="0" w:lastRow="0" w:firstColumn="0" w:lastColumn="0" w:oddVBand="0" w:evenVBand="0" w:oddHBand="0" w:evenHBand="0" w:firstRowFirstColumn="0" w:firstRowLastColumn="0" w:lastRowFirstColumn="0" w:lastRowLastColumn="0"/>
            </w:pPr>
            <w:r>
              <w:t>Catherine Murphy (CM)</w:t>
            </w:r>
          </w:p>
        </w:tc>
        <w:tc>
          <w:tcPr>
            <w:tcW w:w="472" w:type="dxa"/>
          </w:tcPr>
          <w:p w14:paraId="47134576" w14:textId="77777777" w:rsidR="00681152" w:rsidRDefault="00107434" w:rsidP="00332D3B">
            <w:pPr>
              <w:pStyle w:val="SAW-TableBody"/>
              <w:cnfStyle w:val="000000000000" w:firstRow="0" w:lastRow="0" w:firstColumn="0" w:lastColumn="0" w:oddVBand="0" w:evenVBand="0" w:oddHBand="0" w:evenHBand="0" w:firstRowFirstColumn="0" w:firstRowLastColumn="0" w:lastRowFirstColumn="0" w:lastRowLastColumn="0"/>
            </w:pPr>
            <w:r>
              <w:t>P</w:t>
            </w:r>
          </w:p>
        </w:tc>
        <w:tc>
          <w:tcPr>
            <w:tcW w:w="2167" w:type="dxa"/>
            <w:gridSpan w:val="2"/>
          </w:tcPr>
          <w:p w14:paraId="495CA672" w14:textId="77777777" w:rsidR="00681152" w:rsidRDefault="00681152" w:rsidP="00332D3B">
            <w:pPr>
              <w:pStyle w:val="SAW-TableBody"/>
              <w:cnfStyle w:val="000000000000" w:firstRow="0" w:lastRow="0" w:firstColumn="0" w:lastColumn="0" w:oddVBand="0" w:evenVBand="0" w:oddHBand="0" w:evenHBand="0" w:firstRowFirstColumn="0" w:firstRowLastColumn="0" w:lastRowFirstColumn="0" w:lastRowLastColumn="0"/>
            </w:pPr>
            <w:r>
              <w:t>Jayne Bates (JB)</w:t>
            </w:r>
          </w:p>
        </w:tc>
        <w:tc>
          <w:tcPr>
            <w:tcW w:w="472" w:type="dxa"/>
          </w:tcPr>
          <w:p w14:paraId="026A3072" w14:textId="77777777" w:rsidR="00681152" w:rsidRDefault="00107434" w:rsidP="00332D3B">
            <w:pPr>
              <w:pStyle w:val="SAW-TableBody"/>
              <w:cnfStyle w:val="000000000000" w:firstRow="0" w:lastRow="0" w:firstColumn="0" w:lastColumn="0" w:oddVBand="0" w:evenVBand="0" w:oddHBand="0" w:evenHBand="0" w:firstRowFirstColumn="0" w:firstRowLastColumn="0" w:lastRowFirstColumn="0" w:lastRowLastColumn="0"/>
            </w:pPr>
            <w:r>
              <w:t>P</w:t>
            </w:r>
          </w:p>
        </w:tc>
        <w:tc>
          <w:tcPr>
            <w:tcW w:w="2203" w:type="dxa"/>
          </w:tcPr>
          <w:p w14:paraId="3ED12E66" w14:textId="77777777" w:rsidR="00681152" w:rsidRDefault="00681152" w:rsidP="00332D3B">
            <w:pPr>
              <w:pStyle w:val="SAW-TableBody"/>
              <w:cnfStyle w:val="000000000000" w:firstRow="0" w:lastRow="0" w:firstColumn="0" w:lastColumn="0" w:oddVBand="0" w:evenVBand="0" w:oddHBand="0" w:evenHBand="0" w:firstRowFirstColumn="0" w:firstRowLastColumn="0" w:lastRowFirstColumn="0" w:lastRowLastColumn="0"/>
            </w:pPr>
            <w:r>
              <w:t>Sue Florance (SF)</w:t>
            </w:r>
          </w:p>
        </w:tc>
        <w:tc>
          <w:tcPr>
            <w:tcW w:w="472" w:type="dxa"/>
          </w:tcPr>
          <w:p w14:paraId="79EDE69B" w14:textId="77777777" w:rsidR="00681152" w:rsidRDefault="00107434" w:rsidP="00EB3861">
            <w:pPr>
              <w:pStyle w:val="SAW-TableBody"/>
              <w:cnfStyle w:val="000000000000" w:firstRow="0" w:lastRow="0" w:firstColumn="0" w:lastColumn="0" w:oddVBand="0" w:evenVBand="0" w:oddHBand="0" w:evenHBand="0" w:firstRowFirstColumn="0" w:firstRowLastColumn="0" w:lastRowFirstColumn="0" w:lastRowLastColumn="0"/>
            </w:pPr>
            <w:r>
              <w:t>Ap</w:t>
            </w:r>
          </w:p>
        </w:tc>
      </w:tr>
      <w:tr w:rsidR="00377053" w14:paraId="4426F36D" w14:textId="77777777" w:rsidTr="00B65709">
        <w:trPr>
          <w:trHeight w:val="318"/>
        </w:trPr>
        <w:tc>
          <w:tcPr>
            <w:cnfStyle w:val="001000000000" w:firstRow="0" w:lastRow="0" w:firstColumn="1" w:lastColumn="0" w:oddVBand="0" w:evenVBand="0" w:oddHBand="0" w:evenHBand="0" w:firstRowFirstColumn="0" w:firstRowLastColumn="0" w:lastRowFirstColumn="0" w:lastRowLastColumn="0"/>
            <w:tcW w:w="1699" w:type="dxa"/>
            <w:vMerge/>
          </w:tcPr>
          <w:p w14:paraId="4E5813F6" w14:textId="77777777" w:rsidR="00377053" w:rsidRDefault="00377053" w:rsidP="00332D3B">
            <w:pPr>
              <w:pStyle w:val="SAW-TableHeader"/>
            </w:pPr>
          </w:p>
        </w:tc>
        <w:tc>
          <w:tcPr>
            <w:tcW w:w="2261" w:type="dxa"/>
          </w:tcPr>
          <w:p w14:paraId="2402B19D" w14:textId="77777777" w:rsidR="00377053" w:rsidRDefault="00377053" w:rsidP="00332D3B">
            <w:pPr>
              <w:pStyle w:val="SAW-TableBody"/>
              <w:cnfStyle w:val="000000000000" w:firstRow="0" w:lastRow="0" w:firstColumn="0" w:lastColumn="0" w:oddVBand="0" w:evenVBand="0" w:oddHBand="0" w:evenHBand="0" w:firstRowFirstColumn="0" w:firstRowLastColumn="0" w:lastRowFirstColumn="0" w:lastRowLastColumn="0"/>
            </w:pPr>
            <w:r>
              <w:t>Pierre Gregor (PG)</w:t>
            </w:r>
          </w:p>
        </w:tc>
        <w:tc>
          <w:tcPr>
            <w:tcW w:w="472" w:type="dxa"/>
          </w:tcPr>
          <w:p w14:paraId="1664A76F" w14:textId="77777777" w:rsidR="00377053" w:rsidRDefault="00AB236A" w:rsidP="00332D3B">
            <w:pPr>
              <w:pStyle w:val="SAW-TableBody"/>
              <w:cnfStyle w:val="000000000000" w:firstRow="0" w:lastRow="0" w:firstColumn="0" w:lastColumn="0" w:oddVBand="0" w:evenVBand="0" w:oddHBand="0" w:evenHBand="0" w:firstRowFirstColumn="0" w:firstRowLastColumn="0" w:lastRowFirstColumn="0" w:lastRowLastColumn="0"/>
            </w:pPr>
            <w:r>
              <w:t>P</w:t>
            </w:r>
          </w:p>
        </w:tc>
        <w:tc>
          <w:tcPr>
            <w:tcW w:w="2167" w:type="dxa"/>
            <w:gridSpan w:val="2"/>
          </w:tcPr>
          <w:p w14:paraId="2E78072C" w14:textId="77777777" w:rsidR="00377053" w:rsidRDefault="00377053" w:rsidP="00B617F9">
            <w:pPr>
              <w:pStyle w:val="SAW-TableBody"/>
              <w:cnfStyle w:val="000000000000" w:firstRow="0" w:lastRow="0" w:firstColumn="0" w:lastColumn="0" w:oddVBand="0" w:evenVBand="0" w:oddHBand="0" w:evenHBand="0" w:firstRowFirstColumn="0" w:firstRowLastColumn="0" w:lastRowFirstColumn="0" w:lastRowLastColumn="0"/>
            </w:pPr>
            <w:r>
              <w:t>Graham Walkom (GW)</w:t>
            </w:r>
          </w:p>
        </w:tc>
        <w:tc>
          <w:tcPr>
            <w:tcW w:w="472" w:type="dxa"/>
          </w:tcPr>
          <w:p w14:paraId="4DB7DF27" w14:textId="77777777" w:rsidR="00377053" w:rsidRDefault="00AB236A" w:rsidP="00332D3B">
            <w:pPr>
              <w:pStyle w:val="SAW-TableBody"/>
              <w:cnfStyle w:val="000000000000" w:firstRow="0" w:lastRow="0" w:firstColumn="0" w:lastColumn="0" w:oddVBand="0" w:evenVBand="0" w:oddHBand="0" w:evenHBand="0" w:firstRowFirstColumn="0" w:firstRowLastColumn="0" w:lastRowFirstColumn="0" w:lastRowLastColumn="0"/>
            </w:pPr>
            <w:r>
              <w:t>P</w:t>
            </w:r>
          </w:p>
        </w:tc>
        <w:tc>
          <w:tcPr>
            <w:tcW w:w="2203" w:type="dxa"/>
          </w:tcPr>
          <w:p w14:paraId="21F8AF8A" w14:textId="77777777" w:rsidR="00377053" w:rsidRDefault="00377053" w:rsidP="00332D3B">
            <w:pPr>
              <w:pStyle w:val="SAW-TableBody"/>
              <w:cnfStyle w:val="000000000000" w:firstRow="0" w:lastRow="0" w:firstColumn="0" w:lastColumn="0" w:oddVBand="0" w:evenVBand="0" w:oddHBand="0" w:evenHBand="0" w:firstRowFirstColumn="0" w:firstRowLastColumn="0" w:lastRowFirstColumn="0" w:lastRowLastColumn="0"/>
            </w:pPr>
            <w:r>
              <w:t>Graeme Connell (GC)</w:t>
            </w:r>
          </w:p>
        </w:tc>
        <w:tc>
          <w:tcPr>
            <w:tcW w:w="472" w:type="dxa"/>
          </w:tcPr>
          <w:p w14:paraId="5C7308D6" w14:textId="77777777" w:rsidR="00377053" w:rsidRDefault="00107434" w:rsidP="00EB3861">
            <w:pPr>
              <w:pStyle w:val="SAW-TableBody"/>
              <w:cnfStyle w:val="000000000000" w:firstRow="0" w:lastRow="0" w:firstColumn="0" w:lastColumn="0" w:oddVBand="0" w:evenVBand="0" w:oddHBand="0" w:evenHBand="0" w:firstRowFirstColumn="0" w:firstRowLastColumn="0" w:lastRowFirstColumn="0" w:lastRowLastColumn="0"/>
            </w:pPr>
            <w:r>
              <w:t>P</w:t>
            </w:r>
          </w:p>
        </w:tc>
      </w:tr>
      <w:tr w:rsidR="00377053" w14:paraId="19020D36" w14:textId="77777777" w:rsidTr="00B65709">
        <w:trPr>
          <w:trHeight w:val="318"/>
        </w:trPr>
        <w:tc>
          <w:tcPr>
            <w:cnfStyle w:val="001000000000" w:firstRow="0" w:lastRow="0" w:firstColumn="1" w:lastColumn="0" w:oddVBand="0" w:evenVBand="0" w:oddHBand="0" w:evenHBand="0" w:firstRowFirstColumn="0" w:firstRowLastColumn="0" w:lastRowFirstColumn="0" w:lastRowLastColumn="0"/>
            <w:tcW w:w="1699" w:type="dxa"/>
            <w:vMerge/>
          </w:tcPr>
          <w:p w14:paraId="255575D7" w14:textId="77777777" w:rsidR="00377053" w:rsidRDefault="00377053" w:rsidP="00332D3B">
            <w:pPr>
              <w:pStyle w:val="SAW-TableHeader"/>
            </w:pPr>
          </w:p>
        </w:tc>
        <w:tc>
          <w:tcPr>
            <w:tcW w:w="2261" w:type="dxa"/>
          </w:tcPr>
          <w:p w14:paraId="5A967965" w14:textId="77777777" w:rsidR="00377053" w:rsidRDefault="00377053" w:rsidP="00332D3B">
            <w:pPr>
              <w:pStyle w:val="SAW-TableBody"/>
              <w:cnfStyle w:val="000000000000" w:firstRow="0" w:lastRow="0" w:firstColumn="0" w:lastColumn="0" w:oddVBand="0" w:evenVBand="0" w:oddHBand="0" w:evenHBand="0" w:firstRowFirstColumn="0" w:firstRowLastColumn="0" w:lastRowFirstColumn="0" w:lastRowLastColumn="0"/>
            </w:pPr>
            <w:r>
              <w:t>Kevin Pratt (KP)</w:t>
            </w:r>
          </w:p>
        </w:tc>
        <w:tc>
          <w:tcPr>
            <w:tcW w:w="472" w:type="dxa"/>
          </w:tcPr>
          <w:p w14:paraId="59BBEBAF" w14:textId="77777777" w:rsidR="00377053" w:rsidRDefault="00377053" w:rsidP="00332D3B">
            <w:pPr>
              <w:pStyle w:val="SAW-TableBody"/>
              <w:cnfStyle w:val="000000000000" w:firstRow="0" w:lastRow="0" w:firstColumn="0" w:lastColumn="0" w:oddVBand="0" w:evenVBand="0" w:oddHBand="0" w:evenHBand="0" w:firstRowFirstColumn="0" w:firstRowLastColumn="0" w:lastRowFirstColumn="0" w:lastRowLastColumn="0"/>
            </w:pPr>
            <w:r>
              <w:t>Ab</w:t>
            </w:r>
          </w:p>
        </w:tc>
        <w:tc>
          <w:tcPr>
            <w:tcW w:w="2167" w:type="dxa"/>
            <w:gridSpan w:val="2"/>
          </w:tcPr>
          <w:p w14:paraId="194D8A2B" w14:textId="77777777" w:rsidR="00377053" w:rsidRDefault="00377053" w:rsidP="00332D3B">
            <w:pPr>
              <w:pStyle w:val="SAW-TableBody"/>
              <w:cnfStyle w:val="000000000000" w:firstRow="0" w:lastRow="0" w:firstColumn="0" w:lastColumn="0" w:oddVBand="0" w:evenVBand="0" w:oddHBand="0" w:evenHBand="0" w:firstRowFirstColumn="0" w:firstRowLastColumn="0" w:lastRowFirstColumn="0" w:lastRowLastColumn="0"/>
            </w:pPr>
            <w:r>
              <w:t>Tony Nolan (TN)</w:t>
            </w:r>
          </w:p>
        </w:tc>
        <w:tc>
          <w:tcPr>
            <w:tcW w:w="472" w:type="dxa"/>
          </w:tcPr>
          <w:p w14:paraId="4EBA552F" w14:textId="77777777" w:rsidR="00377053" w:rsidRDefault="00AB236A" w:rsidP="00332D3B">
            <w:pPr>
              <w:pStyle w:val="SAW-TableBody"/>
              <w:cnfStyle w:val="000000000000" w:firstRow="0" w:lastRow="0" w:firstColumn="0" w:lastColumn="0" w:oddVBand="0" w:evenVBand="0" w:oddHBand="0" w:evenHBand="0" w:firstRowFirstColumn="0" w:firstRowLastColumn="0" w:lastRowFirstColumn="0" w:lastRowLastColumn="0"/>
            </w:pPr>
            <w:r>
              <w:t>Ap</w:t>
            </w:r>
          </w:p>
        </w:tc>
        <w:tc>
          <w:tcPr>
            <w:tcW w:w="2203" w:type="dxa"/>
          </w:tcPr>
          <w:p w14:paraId="5D62C370" w14:textId="77777777" w:rsidR="00377053" w:rsidRDefault="00377053" w:rsidP="00332D3B">
            <w:pPr>
              <w:pStyle w:val="SAW-TableBody"/>
              <w:cnfStyle w:val="000000000000" w:firstRow="0" w:lastRow="0" w:firstColumn="0" w:lastColumn="0" w:oddVBand="0" w:evenVBand="0" w:oddHBand="0" w:evenHBand="0" w:firstRowFirstColumn="0" w:firstRowLastColumn="0" w:lastRowFirstColumn="0" w:lastRowLastColumn="0"/>
            </w:pPr>
            <w:r>
              <w:t>Fraser Vickery (FV)</w:t>
            </w:r>
          </w:p>
        </w:tc>
        <w:tc>
          <w:tcPr>
            <w:tcW w:w="472" w:type="dxa"/>
          </w:tcPr>
          <w:p w14:paraId="30F097F3" w14:textId="77777777" w:rsidR="00377053" w:rsidRDefault="00107434" w:rsidP="00332D3B">
            <w:pPr>
              <w:pStyle w:val="SAW-TableBody"/>
              <w:cnfStyle w:val="000000000000" w:firstRow="0" w:lastRow="0" w:firstColumn="0" w:lastColumn="0" w:oddVBand="0" w:evenVBand="0" w:oddHBand="0" w:evenHBand="0" w:firstRowFirstColumn="0" w:firstRowLastColumn="0" w:lastRowFirstColumn="0" w:lastRowLastColumn="0"/>
            </w:pPr>
            <w:r>
              <w:t>P</w:t>
            </w:r>
          </w:p>
        </w:tc>
      </w:tr>
      <w:tr w:rsidR="00107434" w14:paraId="2D00ACB9" w14:textId="77777777" w:rsidTr="00B65709">
        <w:trPr>
          <w:trHeight w:val="318"/>
        </w:trPr>
        <w:tc>
          <w:tcPr>
            <w:cnfStyle w:val="001000000000" w:firstRow="0" w:lastRow="0" w:firstColumn="1" w:lastColumn="0" w:oddVBand="0" w:evenVBand="0" w:oddHBand="0" w:evenHBand="0" w:firstRowFirstColumn="0" w:firstRowLastColumn="0" w:lastRowFirstColumn="0" w:lastRowLastColumn="0"/>
            <w:tcW w:w="1699" w:type="dxa"/>
            <w:vMerge/>
          </w:tcPr>
          <w:p w14:paraId="7EC1927A" w14:textId="77777777" w:rsidR="00107434" w:rsidRDefault="00107434" w:rsidP="00332D3B">
            <w:pPr>
              <w:pStyle w:val="SAW-TableHeader"/>
            </w:pPr>
          </w:p>
        </w:tc>
        <w:tc>
          <w:tcPr>
            <w:tcW w:w="2261" w:type="dxa"/>
          </w:tcPr>
          <w:p w14:paraId="631D458F" w14:textId="77777777" w:rsidR="00107434" w:rsidRDefault="00107434" w:rsidP="00332D3B">
            <w:pPr>
              <w:pStyle w:val="SAW-TableBody"/>
              <w:cnfStyle w:val="000000000000" w:firstRow="0" w:lastRow="0" w:firstColumn="0" w:lastColumn="0" w:oddVBand="0" w:evenVBand="0" w:oddHBand="0" w:evenHBand="0" w:firstRowFirstColumn="0" w:firstRowLastColumn="0" w:lastRowFirstColumn="0" w:lastRowLastColumn="0"/>
            </w:pPr>
            <w:r>
              <w:t>Damien Cooke (DC)</w:t>
            </w:r>
          </w:p>
        </w:tc>
        <w:tc>
          <w:tcPr>
            <w:tcW w:w="472" w:type="dxa"/>
          </w:tcPr>
          <w:p w14:paraId="750266DF" w14:textId="77777777" w:rsidR="00107434" w:rsidRDefault="00107434" w:rsidP="00332D3B">
            <w:pPr>
              <w:pStyle w:val="SAW-TableBody"/>
              <w:cnfStyle w:val="000000000000" w:firstRow="0" w:lastRow="0" w:firstColumn="0" w:lastColumn="0" w:oddVBand="0" w:evenVBand="0" w:oddHBand="0" w:evenHBand="0" w:firstRowFirstColumn="0" w:firstRowLastColumn="0" w:lastRowFirstColumn="0" w:lastRowLastColumn="0"/>
            </w:pPr>
            <w:r>
              <w:t>Ap</w:t>
            </w:r>
          </w:p>
        </w:tc>
        <w:tc>
          <w:tcPr>
            <w:tcW w:w="2167" w:type="dxa"/>
            <w:gridSpan w:val="2"/>
          </w:tcPr>
          <w:p w14:paraId="783176BD" w14:textId="77777777" w:rsidR="00107434" w:rsidRDefault="00107434" w:rsidP="00332D3B">
            <w:pPr>
              <w:pStyle w:val="SAW-TableBody"/>
              <w:cnfStyle w:val="000000000000" w:firstRow="0" w:lastRow="0" w:firstColumn="0" w:lastColumn="0" w:oddVBand="0" w:evenVBand="0" w:oddHBand="0" w:evenHBand="0" w:firstRowFirstColumn="0" w:firstRowLastColumn="0" w:lastRowFirstColumn="0" w:lastRowLastColumn="0"/>
            </w:pPr>
            <w:r>
              <w:t>Peter Davis (PD)</w:t>
            </w:r>
          </w:p>
        </w:tc>
        <w:tc>
          <w:tcPr>
            <w:tcW w:w="472" w:type="dxa"/>
          </w:tcPr>
          <w:p w14:paraId="1CA52913" w14:textId="77777777" w:rsidR="00107434" w:rsidRDefault="00107434" w:rsidP="00332D3B">
            <w:pPr>
              <w:pStyle w:val="SAW-TableBody"/>
              <w:cnfStyle w:val="000000000000" w:firstRow="0" w:lastRow="0" w:firstColumn="0" w:lastColumn="0" w:oddVBand="0" w:evenVBand="0" w:oddHBand="0" w:evenHBand="0" w:firstRowFirstColumn="0" w:firstRowLastColumn="0" w:lastRowFirstColumn="0" w:lastRowLastColumn="0"/>
            </w:pPr>
            <w:r>
              <w:t>Ap</w:t>
            </w:r>
          </w:p>
        </w:tc>
        <w:tc>
          <w:tcPr>
            <w:tcW w:w="2203" w:type="dxa"/>
          </w:tcPr>
          <w:p w14:paraId="07256D7C" w14:textId="77777777" w:rsidR="00107434" w:rsidRDefault="00107434" w:rsidP="00332D3B">
            <w:pPr>
              <w:pStyle w:val="SAW-TableBody"/>
              <w:cnfStyle w:val="000000000000" w:firstRow="0" w:lastRow="0" w:firstColumn="0" w:lastColumn="0" w:oddVBand="0" w:evenVBand="0" w:oddHBand="0" w:evenHBand="0" w:firstRowFirstColumn="0" w:firstRowLastColumn="0" w:lastRowFirstColumn="0" w:lastRowLastColumn="0"/>
            </w:pPr>
            <w:r>
              <w:t>Daniel Pledge (DP)</w:t>
            </w:r>
          </w:p>
        </w:tc>
        <w:tc>
          <w:tcPr>
            <w:tcW w:w="472" w:type="dxa"/>
          </w:tcPr>
          <w:p w14:paraId="41E5EEA3" w14:textId="77777777" w:rsidR="00107434" w:rsidRDefault="00107434" w:rsidP="00332D3B">
            <w:pPr>
              <w:pStyle w:val="SAW-TableBody"/>
              <w:cnfStyle w:val="000000000000" w:firstRow="0" w:lastRow="0" w:firstColumn="0" w:lastColumn="0" w:oddVBand="0" w:evenVBand="0" w:oddHBand="0" w:evenHBand="0" w:firstRowFirstColumn="0" w:firstRowLastColumn="0" w:lastRowFirstColumn="0" w:lastRowLastColumn="0"/>
            </w:pPr>
            <w:r>
              <w:t>P</w:t>
            </w:r>
          </w:p>
        </w:tc>
      </w:tr>
      <w:tr w:rsidR="00107434" w14:paraId="795D6443" w14:textId="77777777" w:rsidTr="00B65709">
        <w:trPr>
          <w:trHeight w:val="318"/>
        </w:trPr>
        <w:tc>
          <w:tcPr>
            <w:cnfStyle w:val="001000000000" w:firstRow="0" w:lastRow="0" w:firstColumn="1" w:lastColumn="0" w:oddVBand="0" w:evenVBand="0" w:oddHBand="0" w:evenHBand="0" w:firstRowFirstColumn="0" w:firstRowLastColumn="0" w:lastRowFirstColumn="0" w:lastRowLastColumn="0"/>
            <w:tcW w:w="1699" w:type="dxa"/>
            <w:vMerge/>
          </w:tcPr>
          <w:p w14:paraId="0DEEEFF4" w14:textId="77777777" w:rsidR="00107434" w:rsidRDefault="00107434" w:rsidP="00332D3B">
            <w:pPr>
              <w:pStyle w:val="SAW-TableHeader"/>
            </w:pPr>
          </w:p>
        </w:tc>
        <w:tc>
          <w:tcPr>
            <w:tcW w:w="2261" w:type="dxa"/>
          </w:tcPr>
          <w:p w14:paraId="227826B4" w14:textId="77777777" w:rsidR="00107434" w:rsidRDefault="00107434" w:rsidP="00332D3B">
            <w:pPr>
              <w:pStyle w:val="SAW-TableBody"/>
              <w:cnfStyle w:val="000000000000" w:firstRow="0" w:lastRow="0" w:firstColumn="0" w:lastColumn="0" w:oddVBand="0" w:evenVBand="0" w:oddHBand="0" w:evenHBand="0" w:firstRowFirstColumn="0" w:firstRowLastColumn="0" w:lastRowFirstColumn="0" w:lastRowLastColumn="0"/>
            </w:pPr>
            <w:r>
              <w:t>Haydon Wilkins (HW)</w:t>
            </w:r>
          </w:p>
        </w:tc>
        <w:tc>
          <w:tcPr>
            <w:tcW w:w="472" w:type="dxa"/>
          </w:tcPr>
          <w:p w14:paraId="767190AB" w14:textId="77777777" w:rsidR="00107434" w:rsidRDefault="00107434" w:rsidP="00332D3B">
            <w:pPr>
              <w:pStyle w:val="SAW-TableBody"/>
              <w:cnfStyle w:val="000000000000" w:firstRow="0" w:lastRow="0" w:firstColumn="0" w:lastColumn="0" w:oddVBand="0" w:evenVBand="0" w:oddHBand="0" w:evenHBand="0" w:firstRowFirstColumn="0" w:firstRowLastColumn="0" w:lastRowFirstColumn="0" w:lastRowLastColumn="0"/>
            </w:pPr>
            <w:r>
              <w:t>P</w:t>
            </w:r>
          </w:p>
        </w:tc>
        <w:tc>
          <w:tcPr>
            <w:tcW w:w="2167" w:type="dxa"/>
            <w:gridSpan w:val="2"/>
          </w:tcPr>
          <w:p w14:paraId="7DC7E2AF" w14:textId="77777777" w:rsidR="00107434" w:rsidRDefault="00107434" w:rsidP="00332D3B">
            <w:pPr>
              <w:pStyle w:val="SAW-TableBody"/>
              <w:cnfStyle w:val="000000000000" w:firstRow="0" w:lastRow="0" w:firstColumn="0" w:lastColumn="0" w:oddVBand="0" w:evenVBand="0" w:oddHBand="0" w:evenHBand="0" w:firstRowFirstColumn="0" w:firstRowLastColumn="0" w:lastRowFirstColumn="0" w:lastRowLastColumn="0"/>
            </w:pPr>
            <w:r>
              <w:t>Gavin Ralston (GR)</w:t>
            </w:r>
          </w:p>
        </w:tc>
        <w:tc>
          <w:tcPr>
            <w:tcW w:w="472" w:type="dxa"/>
          </w:tcPr>
          <w:p w14:paraId="7850496F" w14:textId="77777777" w:rsidR="00107434" w:rsidRDefault="00107434" w:rsidP="00332D3B">
            <w:pPr>
              <w:pStyle w:val="SAW-TableBody"/>
              <w:cnfStyle w:val="000000000000" w:firstRow="0" w:lastRow="0" w:firstColumn="0" w:lastColumn="0" w:oddVBand="0" w:evenVBand="0" w:oddHBand="0" w:evenHBand="0" w:firstRowFirstColumn="0" w:firstRowLastColumn="0" w:lastRowFirstColumn="0" w:lastRowLastColumn="0"/>
            </w:pPr>
            <w:r>
              <w:t>Ap</w:t>
            </w:r>
          </w:p>
        </w:tc>
        <w:tc>
          <w:tcPr>
            <w:tcW w:w="2203" w:type="dxa"/>
          </w:tcPr>
          <w:p w14:paraId="3B1E1CE3" w14:textId="77777777" w:rsidR="00107434" w:rsidRPr="00AB236A" w:rsidRDefault="00107434" w:rsidP="00332D3B">
            <w:pPr>
              <w:pStyle w:val="SAW-TableBody"/>
              <w:cnfStyle w:val="000000000000" w:firstRow="0" w:lastRow="0" w:firstColumn="0" w:lastColumn="0" w:oddVBand="0" w:evenVBand="0" w:oddHBand="0" w:evenHBand="0" w:firstRowFirstColumn="0" w:firstRowLastColumn="0" w:lastRowFirstColumn="0" w:lastRowLastColumn="0"/>
            </w:pPr>
            <w:r>
              <w:t>Richard Trethewey (RT)</w:t>
            </w:r>
          </w:p>
        </w:tc>
        <w:tc>
          <w:tcPr>
            <w:tcW w:w="472" w:type="dxa"/>
          </w:tcPr>
          <w:p w14:paraId="0D470A28" w14:textId="77777777" w:rsidR="00107434" w:rsidRDefault="00107434" w:rsidP="00332D3B">
            <w:pPr>
              <w:pStyle w:val="SAW-TableBody"/>
              <w:cnfStyle w:val="000000000000" w:firstRow="0" w:lastRow="0" w:firstColumn="0" w:lastColumn="0" w:oddVBand="0" w:evenVBand="0" w:oddHBand="0" w:evenHBand="0" w:firstRowFirstColumn="0" w:firstRowLastColumn="0" w:lastRowFirstColumn="0" w:lastRowLastColumn="0"/>
            </w:pPr>
            <w:r>
              <w:t>P</w:t>
            </w:r>
          </w:p>
        </w:tc>
      </w:tr>
      <w:tr w:rsidR="00107434" w14:paraId="174BBB4A" w14:textId="77777777" w:rsidTr="00B65709">
        <w:trPr>
          <w:trHeight w:val="318"/>
        </w:trPr>
        <w:tc>
          <w:tcPr>
            <w:cnfStyle w:val="001000000000" w:firstRow="0" w:lastRow="0" w:firstColumn="1" w:lastColumn="0" w:oddVBand="0" w:evenVBand="0" w:oddHBand="0" w:evenHBand="0" w:firstRowFirstColumn="0" w:firstRowLastColumn="0" w:lastRowFirstColumn="0" w:lastRowLastColumn="0"/>
            <w:tcW w:w="1699" w:type="dxa"/>
            <w:vMerge/>
          </w:tcPr>
          <w:p w14:paraId="0EDC6657" w14:textId="77777777" w:rsidR="00107434" w:rsidRDefault="00107434" w:rsidP="00332D3B">
            <w:pPr>
              <w:pStyle w:val="SAW-TableHeader"/>
            </w:pPr>
          </w:p>
        </w:tc>
        <w:tc>
          <w:tcPr>
            <w:tcW w:w="2261" w:type="dxa"/>
          </w:tcPr>
          <w:p w14:paraId="384EBECB" w14:textId="77777777" w:rsidR="00107434" w:rsidRPr="00AB236A" w:rsidRDefault="00107434" w:rsidP="00332D3B">
            <w:pPr>
              <w:pStyle w:val="SAW-TableBody"/>
              <w:cnfStyle w:val="000000000000" w:firstRow="0" w:lastRow="0" w:firstColumn="0" w:lastColumn="0" w:oddVBand="0" w:evenVBand="0" w:oddHBand="0" w:evenHBand="0" w:firstRowFirstColumn="0" w:firstRowLastColumn="0" w:lastRowFirstColumn="0" w:lastRowLastColumn="0"/>
            </w:pPr>
            <w:r>
              <w:t>John Owens (JO)</w:t>
            </w:r>
          </w:p>
        </w:tc>
        <w:tc>
          <w:tcPr>
            <w:tcW w:w="472" w:type="dxa"/>
          </w:tcPr>
          <w:p w14:paraId="3FFA4B83" w14:textId="77777777" w:rsidR="00107434" w:rsidRPr="00AB236A" w:rsidRDefault="00107434" w:rsidP="00332D3B">
            <w:pPr>
              <w:pStyle w:val="SAW-TableBody"/>
              <w:cnfStyle w:val="000000000000" w:firstRow="0" w:lastRow="0" w:firstColumn="0" w:lastColumn="0" w:oddVBand="0" w:evenVBand="0" w:oddHBand="0" w:evenHBand="0" w:firstRowFirstColumn="0" w:firstRowLastColumn="0" w:lastRowFirstColumn="0" w:lastRowLastColumn="0"/>
            </w:pPr>
            <w:r>
              <w:t>Ab</w:t>
            </w:r>
          </w:p>
        </w:tc>
        <w:tc>
          <w:tcPr>
            <w:tcW w:w="2167" w:type="dxa"/>
            <w:gridSpan w:val="2"/>
          </w:tcPr>
          <w:p w14:paraId="002FAB4C" w14:textId="77777777" w:rsidR="00107434" w:rsidRDefault="00107434" w:rsidP="00AB236A">
            <w:pPr>
              <w:pStyle w:val="SAW-TableBody"/>
              <w:cnfStyle w:val="000000000000" w:firstRow="0" w:lastRow="0" w:firstColumn="0" w:lastColumn="0" w:oddVBand="0" w:evenVBand="0" w:oddHBand="0" w:evenHBand="0" w:firstRowFirstColumn="0" w:firstRowLastColumn="0" w:lastRowFirstColumn="0" w:lastRowLastColumn="0"/>
            </w:pPr>
            <w:r>
              <w:t>Wendy Campana (WC) - guest</w:t>
            </w:r>
          </w:p>
        </w:tc>
        <w:tc>
          <w:tcPr>
            <w:tcW w:w="472" w:type="dxa"/>
          </w:tcPr>
          <w:p w14:paraId="3FCB39C2" w14:textId="77777777" w:rsidR="00107434" w:rsidRDefault="00107434" w:rsidP="00332D3B">
            <w:pPr>
              <w:pStyle w:val="SAW-TableBody"/>
              <w:cnfStyle w:val="000000000000" w:firstRow="0" w:lastRow="0" w:firstColumn="0" w:lastColumn="0" w:oddVBand="0" w:evenVBand="0" w:oddHBand="0" w:evenHBand="0" w:firstRowFirstColumn="0" w:firstRowLastColumn="0" w:lastRowFirstColumn="0" w:lastRowLastColumn="0"/>
            </w:pPr>
            <w:r>
              <w:t>P</w:t>
            </w:r>
          </w:p>
        </w:tc>
        <w:tc>
          <w:tcPr>
            <w:tcW w:w="2203" w:type="dxa"/>
          </w:tcPr>
          <w:p w14:paraId="72739553" w14:textId="77777777" w:rsidR="00107434" w:rsidRDefault="00107434" w:rsidP="00332D3B">
            <w:pPr>
              <w:pStyle w:val="SAW-TableBody"/>
              <w:cnfStyle w:val="000000000000" w:firstRow="0" w:lastRow="0" w:firstColumn="0" w:lastColumn="0" w:oddVBand="0" w:evenVBand="0" w:oddHBand="0" w:evenHBand="0" w:firstRowFirstColumn="0" w:firstRowLastColumn="0" w:lastRowFirstColumn="0" w:lastRowLastColumn="0"/>
            </w:pPr>
            <w:r>
              <w:t>Erin Faehrmann (EF)</w:t>
            </w:r>
          </w:p>
        </w:tc>
        <w:tc>
          <w:tcPr>
            <w:tcW w:w="472" w:type="dxa"/>
          </w:tcPr>
          <w:p w14:paraId="5734952D" w14:textId="77777777" w:rsidR="00107434" w:rsidRDefault="00107434" w:rsidP="00332D3B">
            <w:pPr>
              <w:pStyle w:val="SAW-TableBody"/>
              <w:cnfStyle w:val="000000000000" w:firstRow="0" w:lastRow="0" w:firstColumn="0" w:lastColumn="0" w:oddVBand="0" w:evenVBand="0" w:oddHBand="0" w:evenHBand="0" w:firstRowFirstColumn="0" w:firstRowLastColumn="0" w:lastRowFirstColumn="0" w:lastRowLastColumn="0"/>
            </w:pPr>
            <w:r>
              <w:t>P</w:t>
            </w:r>
          </w:p>
        </w:tc>
      </w:tr>
      <w:tr w:rsidR="00107434" w14:paraId="54C3DDF3" w14:textId="77777777" w:rsidTr="00B65709">
        <w:trPr>
          <w:trHeight w:val="318"/>
        </w:trPr>
        <w:tc>
          <w:tcPr>
            <w:cnfStyle w:val="001000000000" w:firstRow="0" w:lastRow="0" w:firstColumn="1" w:lastColumn="0" w:oddVBand="0" w:evenVBand="0" w:oddHBand="0" w:evenHBand="0" w:firstRowFirstColumn="0" w:firstRowLastColumn="0" w:lastRowFirstColumn="0" w:lastRowLastColumn="0"/>
            <w:tcW w:w="1699" w:type="dxa"/>
            <w:vMerge/>
          </w:tcPr>
          <w:p w14:paraId="4F5CB47D" w14:textId="77777777" w:rsidR="00107434" w:rsidRDefault="00107434" w:rsidP="00332D3B">
            <w:pPr>
              <w:pStyle w:val="SAW-TableHeader"/>
            </w:pPr>
          </w:p>
        </w:tc>
        <w:tc>
          <w:tcPr>
            <w:tcW w:w="2261" w:type="dxa"/>
          </w:tcPr>
          <w:p w14:paraId="3284F880" w14:textId="77777777" w:rsidR="00107434" w:rsidRDefault="00107434" w:rsidP="00332D3B">
            <w:pPr>
              <w:pStyle w:val="SAW-TableBody"/>
              <w:cnfStyle w:val="000000000000" w:firstRow="0" w:lastRow="0" w:firstColumn="0" w:lastColumn="0" w:oddVBand="0" w:evenVBand="0" w:oddHBand="0" w:evenHBand="0" w:firstRowFirstColumn="0" w:firstRowLastColumn="0" w:lastRowFirstColumn="0" w:lastRowLastColumn="0"/>
            </w:pPr>
            <w:r>
              <w:t>Patrick Hayde (PH)</w:t>
            </w:r>
          </w:p>
        </w:tc>
        <w:tc>
          <w:tcPr>
            <w:tcW w:w="472" w:type="dxa"/>
          </w:tcPr>
          <w:p w14:paraId="323E1F37" w14:textId="77777777" w:rsidR="00107434" w:rsidRDefault="00107434" w:rsidP="00332D3B">
            <w:pPr>
              <w:pStyle w:val="SAW-TableBody"/>
              <w:cnfStyle w:val="000000000000" w:firstRow="0" w:lastRow="0" w:firstColumn="0" w:lastColumn="0" w:oddVBand="0" w:evenVBand="0" w:oddHBand="0" w:evenHBand="0" w:firstRowFirstColumn="0" w:firstRowLastColumn="0" w:lastRowFirstColumn="0" w:lastRowLastColumn="0"/>
            </w:pPr>
            <w:r>
              <w:t>P</w:t>
            </w:r>
          </w:p>
        </w:tc>
        <w:tc>
          <w:tcPr>
            <w:tcW w:w="2167" w:type="dxa"/>
            <w:gridSpan w:val="2"/>
          </w:tcPr>
          <w:p w14:paraId="14405D38" w14:textId="77777777" w:rsidR="00107434" w:rsidRDefault="00107434" w:rsidP="00332D3B">
            <w:pPr>
              <w:pStyle w:val="SAW-TableBody"/>
              <w:cnfStyle w:val="000000000000" w:firstRow="0" w:lastRow="0" w:firstColumn="0" w:lastColumn="0" w:oddVBand="0" w:evenVBand="0" w:oddHBand="0" w:evenHBand="0" w:firstRowFirstColumn="0" w:firstRowLastColumn="0" w:lastRowFirstColumn="0" w:lastRowLastColumn="0"/>
            </w:pPr>
          </w:p>
        </w:tc>
        <w:tc>
          <w:tcPr>
            <w:tcW w:w="472" w:type="dxa"/>
          </w:tcPr>
          <w:p w14:paraId="0444F7D4" w14:textId="77777777" w:rsidR="00107434" w:rsidRDefault="00107434" w:rsidP="00332D3B">
            <w:pPr>
              <w:pStyle w:val="SAW-TableBody"/>
              <w:cnfStyle w:val="000000000000" w:firstRow="0" w:lastRow="0" w:firstColumn="0" w:lastColumn="0" w:oddVBand="0" w:evenVBand="0" w:oddHBand="0" w:evenHBand="0" w:firstRowFirstColumn="0" w:firstRowLastColumn="0" w:lastRowFirstColumn="0" w:lastRowLastColumn="0"/>
            </w:pPr>
          </w:p>
        </w:tc>
        <w:tc>
          <w:tcPr>
            <w:tcW w:w="2203" w:type="dxa"/>
          </w:tcPr>
          <w:p w14:paraId="64E42242" w14:textId="77777777" w:rsidR="00107434" w:rsidRDefault="00107434" w:rsidP="00332D3B">
            <w:pPr>
              <w:pStyle w:val="SAW-TableBody"/>
              <w:cnfStyle w:val="000000000000" w:firstRow="0" w:lastRow="0" w:firstColumn="0" w:lastColumn="0" w:oddVBand="0" w:evenVBand="0" w:oddHBand="0" w:evenHBand="0" w:firstRowFirstColumn="0" w:firstRowLastColumn="0" w:lastRowFirstColumn="0" w:lastRowLastColumn="0"/>
            </w:pPr>
          </w:p>
        </w:tc>
        <w:tc>
          <w:tcPr>
            <w:tcW w:w="472" w:type="dxa"/>
          </w:tcPr>
          <w:p w14:paraId="1F031831" w14:textId="77777777" w:rsidR="00107434" w:rsidRDefault="00107434" w:rsidP="00332D3B">
            <w:pPr>
              <w:pStyle w:val="SAW-TableBody"/>
              <w:cnfStyle w:val="000000000000" w:firstRow="0" w:lastRow="0" w:firstColumn="0" w:lastColumn="0" w:oddVBand="0" w:evenVBand="0" w:oddHBand="0" w:evenHBand="0" w:firstRowFirstColumn="0" w:firstRowLastColumn="0" w:lastRowFirstColumn="0" w:lastRowLastColumn="0"/>
            </w:pPr>
          </w:p>
        </w:tc>
      </w:tr>
      <w:tr w:rsidR="00107434" w14:paraId="2B3DC387" w14:textId="77777777" w:rsidTr="00B65709">
        <w:tc>
          <w:tcPr>
            <w:cnfStyle w:val="001000000000" w:firstRow="0" w:lastRow="0" w:firstColumn="1" w:lastColumn="0" w:oddVBand="0" w:evenVBand="0" w:oddHBand="0" w:evenHBand="0" w:firstRowFirstColumn="0" w:firstRowLastColumn="0" w:lastRowFirstColumn="0" w:lastRowLastColumn="0"/>
            <w:tcW w:w="1699" w:type="dxa"/>
          </w:tcPr>
          <w:p w14:paraId="79269E6C" w14:textId="77777777" w:rsidR="00107434" w:rsidRDefault="00107434" w:rsidP="00332D3B">
            <w:pPr>
              <w:pStyle w:val="SAW-TableHeader"/>
            </w:pPr>
            <w:r>
              <w:t>Distribution</w:t>
            </w:r>
          </w:p>
          <w:p w14:paraId="59988BB2" w14:textId="77777777" w:rsidR="00107434" w:rsidRPr="00332D3B" w:rsidRDefault="00107434" w:rsidP="00332D3B">
            <w:pPr>
              <w:pStyle w:val="SAW-TableHeader"/>
              <w:rPr>
                <w:b w:val="0"/>
              </w:rPr>
            </w:pPr>
            <w:r>
              <w:rPr>
                <w:b w:val="0"/>
              </w:rPr>
              <w:t>Excluding invitees</w:t>
            </w:r>
          </w:p>
        </w:tc>
        <w:tc>
          <w:tcPr>
            <w:tcW w:w="2261" w:type="dxa"/>
          </w:tcPr>
          <w:p w14:paraId="4C340C3F" w14:textId="77777777" w:rsidR="00107434" w:rsidRDefault="00107434" w:rsidP="00332D3B">
            <w:pPr>
              <w:pStyle w:val="SAW-TableBody"/>
              <w:cnfStyle w:val="000000000000" w:firstRow="0" w:lastRow="0" w:firstColumn="0" w:lastColumn="0" w:oddVBand="0" w:evenVBand="0" w:oddHBand="0" w:evenHBand="0" w:firstRowFirstColumn="0" w:firstRowLastColumn="0" w:lastRowFirstColumn="0" w:lastRowLastColumn="0"/>
            </w:pPr>
            <w:r>
              <w:t>Wendy Campana (WC)</w:t>
            </w:r>
          </w:p>
        </w:tc>
        <w:tc>
          <w:tcPr>
            <w:tcW w:w="472" w:type="dxa"/>
          </w:tcPr>
          <w:p w14:paraId="03C6ABE6" w14:textId="77777777" w:rsidR="00107434" w:rsidRDefault="00107434" w:rsidP="00332D3B">
            <w:pPr>
              <w:pStyle w:val="SAW-TableBody"/>
              <w:cnfStyle w:val="000000000000" w:firstRow="0" w:lastRow="0" w:firstColumn="0" w:lastColumn="0" w:oddVBand="0" w:evenVBand="0" w:oddHBand="0" w:evenHBand="0" w:firstRowFirstColumn="0" w:firstRowLastColumn="0" w:lastRowFirstColumn="0" w:lastRowLastColumn="0"/>
            </w:pPr>
          </w:p>
        </w:tc>
        <w:tc>
          <w:tcPr>
            <w:tcW w:w="2167" w:type="dxa"/>
            <w:gridSpan w:val="2"/>
          </w:tcPr>
          <w:p w14:paraId="77BD5651" w14:textId="77777777" w:rsidR="00107434" w:rsidRDefault="00107434" w:rsidP="00332D3B">
            <w:pPr>
              <w:pStyle w:val="SAW-TableBody"/>
              <w:cnfStyle w:val="000000000000" w:firstRow="0" w:lastRow="0" w:firstColumn="0" w:lastColumn="0" w:oddVBand="0" w:evenVBand="0" w:oddHBand="0" w:evenHBand="0" w:firstRowFirstColumn="0" w:firstRowLastColumn="0" w:lastRowFirstColumn="0" w:lastRowLastColumn="0"/>
            </w:pPr>
          </w:p>
        </w:tc>
        <w:tc>
          <w:tcPr>
            <w:tcW w:w="472" w:type="dxa"/>
          </w:tcPr>
          <w:p w14:paraId="35A5515F" w14:textId="77777777" w:rsidR="00107434" w:rsidRDefault="00107434" w:rsidP="00332D3B">
            <w:pPr>
              <w:pStyle w:val="SAW-TableBody"/>
              <w:cnfStyle w:val="000000000000" w:firstRow="0" w:lastRow="0" w:firstColumn="0" w:lastColumn="0" w:oddVBand="0" w:evenVBand="0" w:oddHBand="0" w:evenHBand="0" w:firstRowFirstColumn="0" w:firstRowLastColumn="0" w:lastRowFirstColumn="0" w:lastRowLastColumn="0"/>
            </w:pPr>
          </w:p>
        </w:tc>
        <w:tc>
          <w:tcPr>
            <w:tcW w:w="2203" w:type="dxa"/>
          </w:tcPr>
          <w:p w14:paraId="222F6B60" w14:textId="77777777" w:rsidR="00107434" w:rsidRDefault="00107434" w:rsidP="00332D3B">
            <w:pPr>
              <w:pStyle w:val="SAW-TableBody"/>
              <w:cnfStyle w:val="000000000000" w:firstRow="0" w:lastRow="0" w:firstColumn="0" w:lastColumn="0" w:oddVBand="0" w:evenVBand="0" w:oddHBand="0" w:evenHBand="0" w:firstRowFirstColumn="0" w:firstRowLastColumn="0" w:lastRowFirstColumn="0" w:lastRowLastColumn="0"/>
            </w:pPr>
          </w:p>
        </w:tc>
        <w:tc>
          <w:tcPr>
            <w:tcW w:w="472" w:type="dxa"/>
          </w:tcPr>
          <w:p w14:paraId="10370EC1" w14:textId="77777777" w:rsidR="00107434" w:rsidRDefault="00107434" w:rsidP="00332D3B">
            <w:pPr>
              <w:pStyle w:val="SAW-TableBody"/>
              <w:cnfStyle w:val="000000000000" w:firstRow="0" w:lastRow="0" w:firstColumn="0" w:lastColumn="0" w:oddVBand="0" w:evenVBand="0" w:oddHBand="0" w:evenHBand="0" w:firstRowFirstColumn="0" w:firstRowLastColumn="0" w:lastRowFirstColumn="0" w:lastRowLastColumn="0"/>
            </w:pPr>
          </w:p>
        </w:tc>
      </w:tr>
    </w:tbl>
    <w:p w14:paraId="7B82DB78" w14:textId="77777777" w:rsidR="00332D3B" w:rsidRDefault="00332D3B" w:rsidP="00332D3B">
      <w:pPr>
        <w:pStyle w:val="SAW-Body"/>
      </w:pPr>
    </w:p>
    <w:p w14:paraId="662A8B18" w14:textId="77777777" w:rsidR="00EA1A11" w:rsidRDefault="00EA1A11" w:rsidP="00B23C55">
      <w:pPr>
        <w:pStyle w:val="Heading1"/>
      </w:pPr>
      <w:r>
        <w:t>Welcome to Country</w:t>
      </w:r>
    </w:p>
    <w:p w14:paraId="09270558" w14:textId="77777777" w:rsidR="00EA1A11" w:rsidRPr="00EA1A11" w:rsidRDefault="00EA1A11" w:rsidP="00EA1A11">
      <w:pPr>
        <w:pStyle w:val="SAW-Body"/>
      </w:pPr>
      <w:r w:rsidRPr="00262155">
        <w:rPr>
          <w:szCs w:val="20"/>
        </w:rPr>
        <w:t>We acknowledge and respect the traditional custodians of the land on which we meet. We appreciate and thank them for their care of this land.</w:t>
      </w:r>
    </w:p>
    <w:p w14:paraId="3904AA7B" w14:textId="77777777" w:rsidR="00E33DC2" w:rsidRPr="00250EF2" w:rsidRDefault="00B65709" w:rsidP="00B23C55">
      <w:pPr>
        <w:pStyle w:val="Heading1"/>
      </w:pPr>
      <w:r>
        <w:t>Welcome and Apologies</w:t>
      </w:r>
    </w:p>
    <w:p w14:paraId="030CFC4A" w14:textId="3725CD4A" w:rsidR="00024671" w:rsidRDefault="00024671" w:rsidP="00E33DC2">
      <w:pPr>
        <w:pStyle w:val="SAW-Body"/>
      </w:pPr>
      <w:r>
        <w:t xml:space="preserve">Aaron (AG) welcomed all </w:t>
      </w:r>
      <w:r w:rsidR="00EB3861">
        <w:t xml:space="preserve">representatives and </w:t>
      </w:r>
      <w:r w:rsidR="00B617F9">
        <w:t>introduced SA Water staff in attendance</w:t>
      </w:r>
      <w:r w:rsidR="00783EC1">
        <w:t>.</w:t>
      </w:r>
    </w:p>
    <w:p w14:paraId="243760ED" w14:textId="5A818DB2" w:rsidR="004A7B5A" w:rsidRDefault="004A7B5A" w:rsidP="00E33DC2">
      <w:pPr>
        <w:pStyle w:val="SAW-Body"/>
      </w:pPr>
      <w:r>
        <w:t xml:space="preserve">AG acknowledged the members who </w:t>
      </w:r>
      <w:r w:rsidR="00EA1A11">
        <w:t>couldn’t make it to the meeting and provided their apologies</w:t>
      </w:r>
      <w:r w:rsidR="00783EC1">
        <w:t>.</w:t>
      </w:r>
    </w:p>
    <w:p w14:paraId="7B8E26DC" w14:textId="77777777" w:rsidR="00E33DC2" w:rsidRDefault="00024671" w:rsidP="00E33DC2">
      <w:pPr>
        <w:pStyle w:val="SAW-Body"/>
      </w:pPr>
      <w:r>
        <w:t>The agenda for the meeting was outlined on the PowerPoint presentation.</w:t>
      </w:r>
    </w:p>
    <w:p w14:paraId="1775B0B3" w14:textId="77777777" w:rsidR="00E33DC2" w:rsidRPr="00250EF2" w:rsidRDefault="00377053" w:rsidP="00E33DC2">
      <w:pPr>
        <w:pStyle w:val="Heading1"/>
      </w:pPr>
      <w:r>
        <w:t xml:space="preserve">Minutes of </w:t>
      </w:r>
      <w:r w:rsidR="00EA1A11">
        <w:t xml:space="preserve">the previous meeting </w:t>
      </w:r>
    </w:p>
    <w:p w14:paraId="220E6079" w14:textId="77777777" w:rsidR="00783EC1" w:rsidRDefault="00895D0C" w:rsidP="00377053">
      <w:pPr>
        <w:pStyle w:val="SAW-Body"/>
      </w:pPr>
      <w:r>
        <w:t xml:space="preserve">AG </w:t>
      </w:r>
      <w:r w:rsidR="006E4D23">
        <w:t xml:space="preserve">sought any feedback </w:t>
      </w:r>
      <w:r>
        <w:t>to the draft minutes that were distributed after Meeting #</w:t>
      </w:r>
      <w:r w:rsidR="00107434">
        <w:t>4</w:t>
      </w:r>
      <w:r>
        <w:t>. No changes were needed and all agreed to ratify those minutes as accurate. The minutes and the agenda from Meeting #</w:t>
      </w:r>
      <w:r w:rsidR="00107434">
        <w:t>4</w:t>
      </w:r>
      <w:r w:rsidR="00B617F9">
        <w:t xml:space="preserve"> </w:t>
      </w:r>
      <w:r>
        <w:t>will be u</w:t>
      </w:r>
      <w:r w:rsidR="00783EC1">
        <w:t>ploaded onto SA Waters website.</w:t>
      </w:r>
    </w:p>
    <w:p w14:paraId="1908705D" w14:textId="36DE5810" w:rsidR="00895D0C" w:rsidRDefault="00783EC1" w:rsidP="00377053">
      <w:pPr>
        <w:pStyle w:val="SAW-Body"/>
      </w:pPr>
      <w:r>
        <w:lastRenderedPageBreak/>
        <w:t>Appendix A to these minutes includes the changes to the Multicriteria Analysis (MCA) objectives and criteria that were agreed at Meeting #4 and confirmed following the meeting by those who couldn’t attend.</w:t>
      </w:r>
    </w:p>
    <w:p w14:paraId="73CB4F23" w14:textId="77777777" w:rsidR="00EA1A11" w:rsidRDefault="00EA1A11" w:rsidP="00EA1A11">
      <w:pPr>
        <w:pStyle w:val="Heading1"/>
      </w:pPr>
      <w:r>
        <w:t>Review of action items</w:t>
      </w:r>
    </w:p>
    <w:p w14:paraId="59A7EA20" w14:textId="77777777" w:rsidR="00107434" w:rsidRDefault="00895D0C" w:rsidP="00107434">
      <w:pPr>
        <w:pStyle w:val="SAW-Body"/>
      </w:pPr>
      <w:r>
        <w:t xml:space="preserve">The current action items were explained and AG </w:t>
      </w:r>
      <w:r w:rsidR="00B617F9">
        <w:t>advised that a number</w:t>
      </w:r>
      <w:r w:rsidR="00020879">
        <w:t xml:space="preserve"> of actions had been completed and a number remain o</w:t>
      </w:r>
      <w:r w:rsidR="006E4D23">
        <w:t>ngoing</w:t>
      </w:r>
      <w:r w:rsidR="00020879">
        <w:t xml:space="preserve">. </w:t>
      </w:r>
    </w:p>
    <w:p w14:paraId="19CDA392" w14:textId="77777777" w:rsidR="00107434" w:rsidRDefault="00107434" w:rsidP="00107434">
      <w:pPr>
        <w:pStyle w:val="SAW-Body"/>
      </w:pPr>
      <w:r>
        <w:t xml:space="preserve">The CFS form action, discussion with Andy Young </w:t>
      </w:r>
      <w:r w:rsidR="006E4D23">
        <w:t xml:space="preserve">and work on a newsletter was discussed with all being ongoing. </w:t>
      </w:r>
    </w:p>
    <w:p w14:paraId="0108D8A2" w14:textId="77777777" w:rsidR="00EA1A11" w:rsidRDefault="00EA1A11" w:rsidP="00E33DC2">
      <w:pPr>
        <w:pStyle w:val="Heading1"/>
      </w:pPr>
      <w:r>
        <w:t>Agenda items</w:t>
      </w:r>
    </w:p>
    <w:p w14:paraId="4B6B61FE" w14:textId="77777777" w:rsidR="00E33DC2" w:rsidRPr="00EA1A11" w:rsidRDefault="00EA1A11" w:rsidP="00EA1A11">
      <w:pPr>
        <w:pStyle w:val="Heading2"/>
        <w:rPr>
          <w:sz w:val="28"/>
        </w:rPr>
      </w:pPr>
      <w:r w:rsidRPr="00EA1A11">
        <w:rPr>
          <w:sz w:val="28"/>
        </w:rPr>
        <w:t>Update on Demand Projections</w:t>
      </w:r>
    </w:p>
    <w:p w14:paraId="719B2E61" w14:textId="1E2D4941" w:rsidR="00EA1A11" w:rsidRPr="00EA1A11" w:rsidRDefault="00EA1A11" w:rsidP="00EA1A11">
      <w:pPr>
        <w:pStyle w:val="SAW-Body"/>
      </w:pPr>
      <w:r w:rsidRPr="00EA1A11">
        <w:t xml:space="preserve">Patrick </w:t>
      </w:r>
      <w:r>
        <w:t xml:space="preserve">(PH) </w:t>
      </w:r>
      <w:r w:rsidRPr="00EA1A11">
        <w:t xml:space="preserve">presented </w:t>
      </w:r>
      <w:r w:rsidR="006E4D23">
        <w:t xml:space="preserve">the </w:t>
      </w:r>
      <w:r w:rsidRPr="00EA1A11">
        <w:t xml:space="preserve">latest </w:t>
      </w:r>
      <w:r w:rsidR="00372225">
        <w:t xml:space="preserve">demand </w:t>
      </w:r>
      <w:r w:rsidRPr="00EA1A11">
        <w:t xml:space="preserve">modelling </w:t>
      </w:r>
      <w:r w:rsidR="00372225">
        <w:t>and future demand</w:t>
      </w:r>
      <w:r>
        <w:t xml:space="preserve"> projections</w:t>
      </w:r>
      <w:r w:rsidR="00372225">
        <w:t>.</w:t>
      </w:r>
    </w:p>
    <w:p w14:paraId="6A24DE06" w14:textId="77777777" w:rsidR="00372225" w:rsidRDefault="00372225" w:rsidP="00372225">
      <w:pPr>
        <w:pStyle w:val="SAW-Body"/>
      </w:pPr>
      <w:r>
        <w:t>PH explained that to predict the future we look at:</w:t>
      </w:r>
    </w:p>
    <w:p w14:paraId="380A5B8E" w14:textId="77777777" w:rsidR="00372225" w:rsidRDefault="00372225" w:rsidP="00372225">
      <w:pPr>
        <w:pStyle w:val="SAW-Body"/>
        <w:numPr>
          <w:ilvl w:val="0"/>
          <w:numId w:val="48"/>
        </w:numPr>
      </w:pPr>
      <w:r>
        <w:t>The water resource</w:t>
      </w:r>
    </w:p>
    <w:p w14:paraId="27268E76" w14:textId="26C787B7" w:rsidR="00372225" w:rsidRDefault="00372225" w:rsidP="00372225">
      <w:pPr>
        <w:pStyle w:val="SAW-Body"/>
        <w:numPr>
          <w:ilvl w:val="0"/>
          <w:numId w:val="48"/>
        </w:numPr>
      </w:pPr>
      <w:r>
        <w:t>Demand f</w:t>
      </w:r>
      <w:r w:rsidRPr="00372225">
        <w:t>actors such as people’s consumption behaviour, agreed long-term trends on weather and climate change, overall economic health factors such as employment rates, population growth, increases in tourism visitation</w:t>
      </w:r>
      <w:r>
        <w:t xml:space="preserve"> etc</w:t>
      </w:r>
    </w:p>
    <w:p w14:paraId="5BF0EDA0" w14:textId="77777777" w:rsidR="00372225" w:rsidRDefault="00372225" w:rsidP="00372225">
      <w:pPr>
        <w:pStyle w:val="SAW-Body"/>
        <w:numPr>
          <w:ilvl w:val="0"/>
          <w:numId w:val="48"/>
        </w:numPr>
      </w:pPr>
      <w:r>
        <w:t>How we get the water to customers through the supply network.</w:t>
      </w:r>
    </w:p>
    <w:p w14:paraId="694F3420" w14:textId="3BE9D8D0" w:rsidR="006E4D23" w:rsidRDefault="00372225" w:rsidP="00372225">
      <w:pPr>
        <w:pStyle w:val="SAW-Body"/>
      </w:pPr>
      <w:r>
        <w:t>The</w:t>
      </w:r>
      <w:r w:rsidR="00EA1A11" w:rsidRPr="00F4055C">
        <w:t xml:space="preserve"> water resource </w:t>
      </w:r>
      <w:r>
        <w:t>is the</w:t>
      </w:r>
      <w:r w:rsidR="00EA1A11" w:rsidRPr="00F4055C">
        <w:t xml:space="preserve"> </w:t>
      </w:r>
      <w:r w:rsidR="006E4D23">
        <w:t xml:space="preserve">most difficult </w:t>
      </w:r>
      <w:r w:rsidR="00BD230B">
        <w:t>to replace</w:t>
      </w:r>
      <w:r>
        <w:t xml:space="preserve"> or</w:t>
      </w:r>
      <w:r w:rsidR="00BD230B">
        <w:t xml:space="preserve"> supplement </w:t>
      </w:r>
      <w:r>
        <w:t>to</w:t>
      </w:r>
      <w:r w:rsidR="006E4D23">
        <w:t xml:space="preserve"> </w:t>
      </w:r>
      <w:r w:rsidR="00BD230B">
        <w:t xml:space="preserve">meet </w:t>
      </w:r>
      <w:r w:rsidR="00EA1A11" w:rsidRPr="00F4055C">
        <w:t xml:space="preserve">long term </w:t>
      </w:r>
      <w:r w:rsidR="006E4D23">
        <w:t>requirement</w:t>
      </w:r>
      <w:r>
        <w:t xml:space="preserve"> whereas we can adapt the supply network quicker and in more flexible ways to continually meet shifting needs</w:t>
      </w:r>
      <w:r w:rsidR="00EA1A11" w:rsidRPr="00F4055C">
        <w:t xml:space="preserve">. </w:t>
      </w:r>
    </w:p>
    <w:p w14:paraId="79F00CDA" w14:textId="252D88D8" w:rsidR="00372225" w:rsidRDefault="00372225" w:rsidP="00372225">
      <w:pPr>
        <w:pStyle w:val="SAW-Body"/>
      </w:pPr>
      <w:r>
        <w:t>PH explained that we u</w:t>
      </w:r>
      <w:r w:rsidR="00BD230B" w:rsidRPr="00372225">
        <w:t xml:space="preserve">se a number of </w:t>
      </w:r>
      <w:r>
        <w:t xml:space="preserve">mathematical </w:t>
      </w:r>
      <w:r w:rsidR="00BD230B" w:rsidRPr="00372225">
        <w:t>m</w:t>
      </w:r>
      <w:r w:rsidR="00EA1A11" w:rsidRPr="00372225">
        <w:t>odels</w:t>
      </w:r>
      <w:r>
        <w:t xml:space="preserve"> </w:t>
      </w:r>
      <w:r w:rsidR="00BD230B" w:rsidRPr="00372225">
        <w:t xml:space="preserve">of varying sophistication to </w:t>
      </w:r>
      <w:r w:rsidR="00EA1A11" w:rsidRPr="00372225">
        <w:t>predict the future</w:t>
      </w:r>
      <w:r w:rsidR="00BD230B" w:rsidRPr="00372225">
        <w:t xml:space="preserve"> water demand</w:t>
      </w:r>
      <w:r w:rsidR="00EA1A11" w:rsidRPr="00372225">
        <w:t xml:space="preserve">. </w:t>
      </w:r>
      <w:r>
        <w:t>We</w:t>
      </w:r>
      <w:r w:rsidR="00797D51" w:rsidRPr="00372225">
        <w:t xml:space="preserve"> </w:t>
      </w:r>
      <w:r w:rsidR="00EA1A11" w:rsidRPr="00372225">
        <w:t xml:space="preserve">look for correlations between </w:t>
      </w:r>
      <w:r>
        <w:t>the demand</w:t>
      </w:r>
      <w:r w:rsidR="00EA1A11" w:rsidRPr="00372225">
        <w:t xml:space="preserve"> factors </w:t>
      </w:r>
      <w:r>
        <w:t xml:space="preserve">mentioned above and their impacts </w:t>
      </w:r>
      <w:r w:rsidR="00EA1A11" w:rsidRPr="00372225">
        <w:t xml:space="preserve">on water supply. </w:t>
      </w:r>
      <w:r w:rsidR="00BD230B" w:rsidRPr="00372225">
        <w:t xml:space="preserve">The models calculate </w:t>
      </w:r>
      <w:r w:rsidR="00EA1A11" w:rsidRPr="00372225">
        <w:t xml:space="preserve">a range or a “band” within which we’re confident the future </w:t>
      </w:r>
      <w:r w:rsidR="00BD230B" w:rsidRPr="00372225">
        <w:t xml:space="preserve">demand </w:t>
      </w:r>
      <w:r w:rsidR="00EA1A11" w:rsidRPr="00372225">
        <w:t>will fall within.</w:t>
      </w:r>
    </w:p>
    <w:p w14:paraId="5EE79B36" w14:textId="15A06DDE" w:rsidR="00372225" w:rsidRPr="00372225" w:rsidRDefault="00EA1A11" w:rsidP="005E5747">
      <w:pPr>
        <w:pStyle w:val="SAW-Body"/>
      </w:pPr>
      <w:r w:rsidRPr="00372225">
        <w:t>The experience through 2008/09 for Kangaroo Island with a significant drop in demand is similar to the state-wide experience due to a number of factors such as water restrictions, Global</w:t>
      </w:r>
      <w:r w:rsidR="005E5747">
        <w:t xml:space="preserve"> Financial Crisis and a</w:t>
      </w:r>
      <w:r w:rsidR="00F4055C" w:rsidRPr="00372225">
        <w:t xml:space="preserve"> wet season.</w:t>
      </w:r>
    </w:p>
    <w:p w14:paraId="524E883C" w14:textId="4153DE67" w:rsidR="00F4055C" w:rsidRPr="00EE683F" w:rsidRDefault="00EE683F" w:rsidP="005E5747">
      <w:pPr>
        <w:pStyle w:val="SAW-Body"/>
      </w:pPr>
      <w:r>
        <w:t xml:space="preserve">There were some questions from Richard (RT) regarding the ethics of water supply. What does </w:t>
      </w:r>
      <w:r w:rsidR="00F4055C" w:rsidRPr="00EE683F">
        <w:t xml:space="preserve">SA Water’s policy </w:t>
      </w:r>
      <w:r>
        <w:t xml:space="preserve">state </w:t>
      </w:r>
      <w:r w:rsidR="00F4055C" w:rsidRPr="00EE683F">
        <w:t>and what guides decisions around who SA Water serves, in particular any large customers or developers and whether other customers “pay” for that.</w:t>
      </w:r>
      <w:r>
        <w:t xml:space="preserve"> Erin (EF) advised that f</w:t>
      </w:r>
      <w:r w:rsidR="00F4055C" w:rsidRPr="00EE683F">
        <w:t xml:space="preserve">irst and foremost </w:t>
      </w:r>
      <w:r>
        <w:t xml:space="preserve">SA Water </w:t>
      </w:r>
      <w:r w:rsidR="00F4055C" w:rsidRPr="00EE683F">
        <w:t>secure</w:t>
      </w:r>
      <w:r>
        <w:t>s</w:t>
      </w:r>
      <w:r w:rsidR="00F4055C" w:rsidRPr="00EE683F">
        <w:t xml:space="preserve"> water for critical human needs using long term project</w:t>
      </w:r>
      <w:r w:rsidR="005E5747">
        <w:t>ion</w:t>
      </w:r>
      <w:r w:rsidR="00F4055C" w:rsidRPr="00EE683F">
        <w:t xml:space="preserve">s of likely demand. </w:t>
      </w:r>
      <w:r w:rsidR="005E5747">
        <w:t>We assess the availability of water for any new customers (residential or business) and if there isn’t enough water to provide existing demand projects plus this new demand then generally the customer pays to upgrade the water supply system to meet their needs</w:t>
      </w:r>
      <w:r w:rsidR="00BD230B">
        <w:t>.</w:t>
      </w:r>
    </w:p>
    <w:p w14:paraId="29CD35BF" w14:textId="6CEC79C9" w:rsidR="00F4055C" w:rsidRPr="00EE683F" w:rsidRDefault="00EE683F" w:rsidP="005E5747">
      <w:pPr>
        <w:pStyle w:val="SAW-Body"/>
      </w:pPr>
      <w:r>
        <w:t xml:space="preserve">PH advised that SA Water has </w:t>
      </w:r>
      <w:r w:rsidR="00F4055C" w:rsidRPr="00EE683F">
        <w:t xml:space="preserve">seen a growth in the number of connections (i.e. new meters) but a decrease in overall demand driven from changes in customer behaviour, so generally less water </w:t>
      </w:r>
      <w:r w:rsidR="005E5747">
        <w:t xml:space="preserve">used </w:t>
      </w:r>
      <w:r w:rsidR="00F4055C" w:rsidRPr="00EE683F">
        <w:t xml:space="preserve">per connection. Generally, we </w:t>
      </w:r>
      <w:r>
        <w:t>expect</w:t>
      </w:r>
      <w:r w:rsidR="00F4055C" w:rsidRPr="00EE683F">
        <w:t xml:space="preserve"> both these trends </w:t>
      </w:r>
      <w:r w:rsidR="005E5747">
        <w:t>to continue for the foreseeable future however to remain conservative our modelling assumes no decrease in use per connection.</w:t>
      </w:r>
    </w:p>
    <w:p w14:paraId="4093B2F5" w14:textId="77777777" w:rsidR="00895D0C" w:rsidRDefault="00F4055C" w:rsidP="00895D0C">
      <w:pPr>
        <w:pStyle w:val="Heading2"/>
        <w:rPr>
          <w:sz w:val="28"/>
        </w:rPr>
      </w:pPr>
      <w:r>
        <w:rPr>
          <w:sz w:val="28"/>
        </w:rPr>
        <w:lastRenderedPageBreak/>
        <w:t>Recap: Purpose of today’s Meeting</w:t>
      </w:r>
    </w:p>
    <w:p w14:paraId="7D454149" w14:textId="77777777" w:rsidR="00BD040B" w:rsidRDefault="00EE683F" w:rsidP="00EE683F">
      <w:pPr>
        <w:pStyle w:val="SAW-Body"/>
        <w:rPr>
          <w:b/>
        </w:rPr>
      </w:pPr>
      <w:r>
        <w:t xml:space="preserve">EF advised the group that </w:t>
      </w:r>
      <w:r w:rsidR="00B67933">
        <w:t>today’s</w:t>
      </w:r>
      <w:r>
        <w:t xml:space="preserve"> meeting was an opportunity to </w:t>
      </w:r>
      <w:r w:rsidR="00B67933">
        <w:t>look at the long list of ideas identified that have been captured over the past 5 months.</w:t>
      </w:r>
    </w:p>
    <w:p w14:paraId="64E67704" w14:textId="77777777" w:rsidR="005775BA" w:rsidRDefault="00F4055C" w:rsidP="00F4055C">
      <w:pPr>
        <w:pStyle w:val="Heading2"/>
        <w:rPr>
          <w:sz w:val="28"/>
        </w:rPr>
      </w:pPr>
      <w:r w:rsidRPr="00F4055C">
        <w:rPr>
          <w:sz w:val="28"/>
        </w:rPr>
        <w:t>Ideas we have collected</w:t>
      </w:r>
    </w:p>
    <w:p w14:paraId="7870CB10" w14:textId="0E46D0BF" w:rsidR="00EE683F" w:rsidRPr="00045B7D" w:rsidRDefault="00EE683F" w:rsidP="00EE683F">
      <w:pPr>
        <w:pStyle w:val="SAW-Body"/>
      </w:pPr>
      <w:r>
        <w:t xml:space="preserve">EF spent a bit of time going through all the </w:t>
      </w:r>
      <w:r w:rsidR="00372225">
        <w:t>ideas</w:t>
      </w:r>
      <w:r>
        <w:t xml:space="preserve"> that have been raised </w:t>
      </w:r>
      <w:r w:rsidR="00B67933">
        <w:t xml:space="preserve">including </w:t>
      </w:r>
      <w:r w:rsidR="00372225">
        <w:t>ideas</w:t>
      </w:r>
      <w:r w:rsidR="00B67933">
        <w:t xml:space="preserve"> that were not</w:t>
      </w:r>
      <w:r>
        <w:t xml:space="preserve"> viable and why as well as </w:t>
      </w:r>
      <w:r w:rsidR="00372225">
        <w:t>ideas</w:t>
      </w:r>
      <w:r>
        <w:t xml:space="preserve"> that will be looked at separate to the Long Term Plan review. </w:t>
      </w:r>
    </w:p>
    <w:p w14:paraId="1A2B1342" w14:textId="77777777" w:rsidR="00EE683F" w:rsidRDefault="00EE683F" w:rsidP="00EE683F">
      <w:pPr>
        <w:pStyle w:val="SAW-Body"/>
        <w:rPr>
          <w:b/>
        </w:rPr>
      </w:pPr>
      <w:r w:rsidRPr="00D916AB">
        <w:t>The group indicated they are comfortable</w:t>
      </w:r>
      <w:r>
        <w:t xml:space="preserve"> with the analysis. </w:t>
      </w:r>
    </w:p>
    <w:p w14:paraId="56DA48AB" w14:textId="77777777" w:rsidR="00F4055C" w:rsidRDefault="00F4055C" w:rsidP="00F4055C">
      <w:pPr>
        <w:pStyle w:val="Heading2"/>
        <w:rPr>
          <w:sz w:val="28"/>
        </w:rPr>
      </w:pPr>
      <w:r>
        <w:rPr>
          <w:sz w:val="28"/>
        </w:rPr>
        <w:t>Viable Options identified</w:t>
      </w:r>
    </w:p>
    <w:p w14:paraId="0F22A869" w14:textId="46E7B279" w:rsidR="00B67933" w:rsidRDefault="00B67933" w:rsidP="00B67933">
      <w:pPr>
        <w:pStyle w:val="SAW-Body"/>
      </w:pPr>
      <w:r>
        <w:t>EF listed the viable options that SA Water has identified through the Multi-criteri</w:t>
      </w:r>
      <w:r w:rsidR="00372225">
        <w:t xml:space="preserve">a Analysis process. </w:t>
      </w:r>
      <w:r>
        <w:t>The list of options are:</w:t>
      </w:r>
    </w:p>
    <w:p w14:paraId="39DCD01D" w14:textId="77777777" w:rsidR="00A27B80" w:rsidRPr="00B67933" w:rsidRDefault="00B67933" w:rsidP="00783EC1">
      <w:pPr>
        <w:pStyle w:val="SAW-Body"/>
        <w:numPr>
          <w:ilvl w:val="0"/>
          <w:numId w:val="48"/>
        </w:numPr>
      </w:pPr>
      <w:r w:rsidRPr="00B67933">
        <w:t>Expand Penneshaw and serve all from there</w:t>
      </w:r>
    </w:p>
    <w:p w14:paraId="6728CB5D" w14:textId="77777777" w:rsidR="00A27B80" w:rsidRPr="00B67933" w:rsidRDefault="00B67933" w:rsidP="00783EC1">
      <w:pPr>
        <w:pStyle w:val="SAW-Body"/>
        <w:numPr>
          <w:ilvl w:val="0"/>
          <w:numId w:val="48"/>
        </w:numPr>
      </w:pPr>
      <w:r>
        <w:t>New source – D</w:t>
      </w:r>
      <w:r w:rsidRPr="00B67933">
        <w:t>esal</w:t>
      </w:r>
      <w:r>
        <w:t>ination plant</w:t>
      </w:r>
      <w:r w:rsidRPr="00B67933">
        <w:t xml:space="preserve"> to supplement existing Middle River supply</w:t>
      </w:r>
    </w:p>
    <w:p w14:paraId="230E9F08" w14:textId="77777777" w:rsidR="00A27B80" w:rsidRPr="00B67933" w:rsidRDefault="00B67933" w:rsidP="00783EC1">
      <w:pPr>
        <w:pStyle w:val="SAW-Body"/>
        <w:numPr>
          <w:ilvl w:val="0"/>
          <w:numId w:val="48"/>
        </w:numPr>
      </w:pPr>
      <w:r w:rsidRPr="00B67933">
        <w:t>New storage – raw water Middle River</w:t>
      </w:r>
    </w:p>
    <w:p w14:paraId="02F7AD22" w14:textId="77777777" w:rsidR="00A27B80" w:rsidRPr="00B67933" w:rsidRDefault="00B67933" w:rsidP="00783EC1">
      <w:pPr>
        <w:pStyle w:val="SAW-Body"/>
        <w:numPr>
          <w:ilvl w:val="0"/>
          <w:numId w:val="48"/>
        </w:numPr>
      </w:pPr>
      <w:r w:rsidRPr="00B67933">
        <w:t>New storage – treated water</w:t>
      </w:r>
    </w:p>
    <w:p w14:paraId="72B99FCE" w14:textId="77777777" w:rsidR="00B67933" w:rsidRDefault="00B67933" w:rsidP="00783EC1">
      <w:pPr>
        <w:pStyle w:val="SAW-Body"/>
        <w:numPr>
          <w:ilvl w:val="0"/>
          <w:numId w:val="48"/>
        </w:numPr>
      </w:pPr>
      <w:r w:rsidRPr="00B67933">
        <w:t xml:space="preserve">New source – </w:t>
      </w:r>
      <w:r>
        <w:t>D</w:t>
      </w:r>
      <w:r w:rsidRPr="00B67933">
        <w:t>esal</w:t>
      </w:r>
      <w:r>
        <w:t>ination plant</w:t>
      </w:r>
      <w:r w:rsidRPr="00B67933">
        <w:t xml:space="preserve"> to meet all Middle River demand</w:t>
      </w:r>
    </w:p>
    <w:p w14:paraId="5634935B" w14:textId="00F15366" w:rsidR="00B67933" w:rsidRPr="00B67933" w:rsidRDefault="00B67933" w:rsidP="00B67933">
      <w:pPr>
        <w:pStyle w:val="SAW-Body"/>
        <w:ind w:left="360"/>
      </w:pPr>
      <w:r w:rsidRPr="00B67933">
        <w:t xml:space="preserve">Andy Boardman (AB) </w:t>
      </w:r>
      <w:r w:rsidR="005F3216">
        <w:t xml:space="preserve">suggested another idea </w:t>
      </w:r>
      <w:r>
        <w:t xml:space="preserve">of </w:t>
      </w:r>
      <w:r w:rsidRPr="00B67933">
        <w:t>solar thermal distillation of high-salinity surface water</w:t>
      </w:r>
      <w:r>
        <w:t>.</w:t>
      </w:r>
    </w:p>
    <w:p w14:paraId="3A05DBA8" w14:textId="77777777" w:rsidR="00E33DC2" w:rsidRPr="00250EF2" w:rsidRDefault="00895D0C" w:rsidP="00E33DC2">
      <w:pPr>
        <w:pStyle w:val="Heading1"/>
      </w:pPr>
      <w:r>
        <w:t xml:space="preserve">Other </w:t>
      </w:r>
      <w:r w:rsidRPr="006B3A77">
        <w:rPr>
          <w:bCs w:val="0"/>
          <w:iCs/>
          <w:szCs w:val="28"/>
        </w:rPr>
        <w:t>business</w:t>
      </w:r>
    </w:p>
    <w:p w14:paraId="0DC88E75" w14:textId="77777777" w:rsidR="00D916AB" w:rsidRPr="00D916AB" w:rsidRDefault="00B67933" w:rsidP="00D916AB">
      <w:pPr>
        <w:pStyle w:val="SAW-Body"/>
      </w:pPr>
      <w:r>
        <w:t>No other business</w:t>
      </w:r>
    </w:p>
    <w:p w14:paraId="620DCA7C" w14:textId="77777777" w:rsidR="00E33DC2" w:rsidRPr="00250EF2" w:rsidRDefault="00E33DC2" w:rsidP="00E33DC2">
      <w:pPr>
        <w:pStyle w:val="Heading1"/>
      </w:pPr>
      <w:r w:rsidRPr="00250EF2">
        <w:t>Next meeting</w:t>
      </w:r>
    </w:p>
    <w:p w14:paraId="461DE8CA" w14:textId="77777777" w:rsidR="006B3A77" w:rsidRDefault="00F8656E" w:rsidP="00E33DC2">
      <w:pPr>
        <w:pStyle w:val="SAW-Body"/>
      </w:pPr>
      <w:r>
        <w:t xml:space="preserve">AG </w:t>
      </w:r>
      <w:r w:rsidR="006B3A77">
        <w:t xml:space="preserve">suggested </w:t>
      </w:r>
      <w:r w:rsidR="00B67933">
        <w:t>the date</w:t>
      </w:r>
      <w:r w:rsidR="006B3A77">
        <w:t xml:space="preserve"> for the next </w:t>
      </w:r>
      <w:r w:rsidR="00B67933">
        <w:t xml:space="preserve">meeting </w:t>
      </w:r>
      <w:r w:rsidR="006B3A77">
        <w:t>being:</w:t>
      </w:r>
    </w:p>
    <w:p w14:paraId="0EE02260" w14:textId="77777777" w:rsidR="00F8656E" w:rsidRDefault="006B3A77" w:rsidP="00F93F3D">
      <w:pPr>
        <w:pStyle w:val="SAW-Body"/>
        <w:numPr>
          <w:ilvl w:val="0"/>
          <w:numId w:val="25"/>
        </w:numPr>
        <w:sectPr w:rsidR="00F8656E" w:rsidSect="00250EF2">
          <w:headerReference w:type="default" r:id="rId13"/>
          <w:footerReference w:type="default" r:id="rId14"/>
          <w:headerReference w:type="first" r:id="rId15"/>
          <w:footerReference w:type="first" r:id="rId16"/>
          <w:pgSz w:w="11906" w:h="16838" w:code="9"/>
          <w:pgMar w:top="1418" w:right="1134" w:bottom="1134" w:left="1134" w:header="709" w:footer="567" w:gutter="0"/>
          <w:cols w:space="708"/>
          <w:titlePg/>
          <w:docGrid w:linePitch="360"/>
        </w:sectPr>
      </w:pPr>
      <w:r>
        <w:t xml:space="preserve">19 April 2018 </w:t>
      </w:r>
      <w:r w:rsidR="00F93F3D">
        <w:t>– Kangaroo Island Council meeting rooms, Kingscote</w:t>
      </w:r>
    </w:p>
    <w:p w14:paraId="4793851B" w14:textId="77777777" w:rsidR="00E464D6" w:rsidRDefault="00E464D6" w:rsidP="00E464D6">
      <w:pPr>
        <w:pStyle w:val="SAW-Body"/>
      </w:pPr>
    </w:p>
    <w:p w14:paraId="01663A8C" w14:textId="77777777" w:rsidR="000D089E" w:rsidRDefault="000D089E" w:rsidP="00B23C55">
      <w:pPr>
        <w:pStyle w:val="SAW-Title14ptColour"/>
      </w:pPr>
      <w:r>
        <w:t>Open Action Items Register</w:t>
      </w:r>
    </w:p>
    <w:tbl>
      <w:tblPr>
        <w:tblStyle w:val="SAW-TableGridNoIndent"/>
        <w:tblW w:w="9923" w:type="dxa"/>
        <w:tblInd w:w="108" w:type="dxa"/>
        <w:tblLayout w:type="fixed"/>
        <w:tblLook w:val="0660" w:firstRow="1" w:lastRow="1" w:firstColumn="0" w:lastColumn="0" w:noHBand="1" w:noVBand="1"/>
      </w:tblPr>
      <w:tblGrid>
        <w:gridCol w:w="567"/>
        <w:gridCol w:w="4820"/>
        <w:gridCol w:w="1417"/>
        <w:gridCol w:w="1134"/>
        <w:gridCol w:w="993"/>
        <w:gridCol w:w="992"/>
      </w:tblGrid>
      <w:tr w:rsidR="000D089E" w14:paraId="20829A5B" w14:textId="77777777" w:rsidTr="0043359E">
        <w:trPr>
          <w:cnfStyle w:val="100000000000" w:firstRow="1" w:lastRow="0" w:firstColumn="0" w:lastColumn="0" w:oddVBand="0" w:evenVBand="0" w:oddHBand="0" w:evenHBand="0" w:firstRowFirstColumn="0" w:firstRowLastColumn="0" w:lastRowFirstColumn="0" w:lastRowLastColumn="0"/>
        </w:trPr>
        <w:tc>
          <w:tcPr>
            <w:tcW w:w="567" w:type="dxa"/>
          </w:tcPr>
          <w:p w14:paraId="49E0C940" w14:textId="77777777" w:rsidR="000D089E" w:rsidRPr="004B3F67" w:rsidRDefault="000D089E" w:rsidP="004B3F67">
            <w:pPr>
              <w:pStyle w:val="SAW-TableHeader"/>
              <w:rPr>
                <w:b w:val="0"/>
              </w:rPr>
            </w:pPr>
            <w:r w:rsidRPr="004B3F67">
              <w:t>No.</w:t>
            </w:r>
          </w:p>
        </w:tc>
        <w:tc>
          <w:tcPr>
            <w:tcW w:w="4820" w:type="dxa"/>
          </w:tcPr>
          <w:p w14:paraId="4F958586" w14:textId="77777777" w:rsidR="000D089E" w:rsidRPr="004B3F67" w:rsidRDefault="000D089E" w:rsidP="004B3F67">
            <w:pPr>
              <w:pStyle w:val="SAW-TableHeader"/>
              <w:rPr>
                <w:b w:val="0"/>
              </w:rPr>
            </w:pPr>
            <w:r w:rsidRPr="004B3F67">
              <w:t>Action</w:t>
            </w:r>
          </w:p>
        </w:tc>
        <w:tc>
          <w:tcPr>
            <w:tcW w:w="1417" w:type="dxa"/>
          </w:tcPr>
          <w:p w14:paraId="363052DA" w14:textId="77777777" w:rsidR="000D089E" w:rsidRPr="004B3F67" w:rsidRDefault="000D089E" w:rsidP="004B3F67">
            <w:pPr>
              <w:pStyle w:val="SAW-TableHeader"/>
              <w:rPr>
                <w:b w:val="0"/>
              </w:rPr>
            </w:pPr>
            <w:r w:rsidRPr="004B3F67">
              <w:t>By Whom</w:t>
            </w:r>
          </w:p>
        </w:tc>
        <w:tc>
          <w:tcPr>
            <w:tcW w:w="1134" w:type="dxa"/>
          </w:tcPr>
          <w:p w14:paraId="76E7419F" w14:textId="77777777" w:rsidR="000D089E" w:rsidRPr="004B3F67" w:rsidRDefault="000D089E" w:rsidP="004B3F67">
            <w:pPr>
              <w:pStyle w:val="SAW-TableHeader"/>
              <w:rPr>
                <w:b w:val="0"/>
              </w:rPr>
            </w:pPr>
            <w:r w:rsidRPr="004B3F67">
              <w:t>Date Raised</w:t>
            </w:r>
          </w:p>
        </w:tc>
        <w:tc>
          <w:tcPr>
            <w:tcW w:w="993" w:type="dxa"/>
          </w:tcPr>
          <w:p w14:paraId="20CD5518" w14:textId="77777777" w:rsidR="000D089E" w:rsidRPr="004B3F67" w:rsidRDefault="000D089E" w:rsidP="004B3F67">
            <w:pPr>
              <w:pStyle w:val="SAW-TableHeader"/>
              <w:rPr>
                <w:b w:val="0"/>
              </w:rPr>
            </w:pPr>
            <w:r w:rsidRPr="004B3F67">
              <w:t>Date Due</w:t>
            </w:r>
          </w:p>
        </w:tc>
        <w:tc>
          <w:tcPr>
            <w:tcW w:w="992" w:type="dxa"/>
          </w:tcPr>
          <w:p w14:paraId="00463597" w14:textId="77777777" w:rsidR="000D089E" w:rsidRPr="004B3F67" w:rsidRDefault="000D089E" w:rsidP="004B3F67">
            <w:pPr>
              <w:pStyle w:val="SAW-TableHeader"/>
              <w:rPr>
                <w:b w:val="0"/>
              </w:rPr>
            </w:pPr>
            <w:r w:rsidRPr="004B3F67">
              <w:t>Status</w:t>
            </w:r>
          </w:p>
        </w:tc>
      </w:tr>
      <w:tr w:rsidR="000D089E" w14:paraId="6697CBEA" w14:textId="77777777" w:rsidTr="0043359E">
        <w:tc>
          <w:tcPr>
            <w:tcW w:w="567" w:type="dxa"/>
          </w:tcPr>
          <w:p w14:paraId="4D6846E3" w14:textId="77777777" w:rsidR="000D089E" w:rsidRDefault="000D089E" w:rsidP="00C938CD">
            <w:pPr>
              <w:pStyle w:val="SAW-TableListNumber"/>
            </w:pPr>
          </w:p>
        </w:tc>
        <w:tc>
          <w:tcPr>
            <w:tcW w:w="4820" w:type="dxa"/>
          </w:tcPr>
          <w:p w14:paraId="347452AC" w14:textId="77777777" w:rsidR="000D089E" w:rsidRPr="00E33DC2" w:rsidRDefault="00A021C6" w:rsidP="00A021C6">
            <w:pPr>
              <w:pStyle w:val="SAW-TableBody"/>
            </w:pPr>
            <w:r>
              <w:t xml:space="preserve">Update </w:t>
            </w:r>
            <w:r w:rsidR="00351F6D">
              <w:t xml:space="preserve">SA Water website </w:t>
            </w:r>
            <w:r>
              <w:t xml:space="preserve">with </w:t>
            </w:r>
            <w:r w:rsidR="00351F6D">
              <w:t>FAQ’s</w:t>
            </w:r>
            <w:r>
              <w:t xml:space="preserve"> as need arises</w:t>
            </w:r>
          </w:p>
        </w:tc>
        <w:tc>
          <w:tcPr>
            <w:tcW w:w="1417" w:type="dxa"/>
          </w:tcPr>
          <w:p w14:paraId="6D947303" w14:textId="77777777" w:rsidR="000D089E" w:rsidRDefault="00351F6D" w:rsidP="00C938CD">
            <w:pPr>
              <w:pStyle w:val="SAW-TableBody"/>
            </w:pPr>
            <w:r>
              <w:t>SA Water</w:t>
            </w:r>
          </w:p>
        </w:tc>
        <w:tc>
          <w:tcPr>
            <w:tcW w:w="1134" w:type="dxa"/>
          </w:tcPr>
          <w:p w14:paraId="730D34D2" w14:textId="77777777" w:rsidR="000D089E" w:rsidRDefault="00351F6D" w:rsidP="00C938CD">
            <w:pPr>
              <w:pStyle w:val="SAW-TableBody"/>
            </w:pPr>
            <w:r>
              <w:t>14/11/17</w:t>
            </w:r>
          </w:p>
        </w:tc>
        <w:tc>
          <w:tcPr>
            <w:tcW w:w="993" w:type="dxa"/>
          </w:tcPr>
          <w:p w14:paraId="5CB04A82" w14:textId="77777777" w:rsidR="000D089E" w:rsidRDefault="00351F6D" w:rsidP="00C938CD">
            <w:pPr>
              <w:pStyle w:val="SAW-TableBody"/>
            </w:pPr>
            <w:r>
              <w:t>ASAP</w:t>
            </w:r>
          </w:p>
        </w:tc>
        <w:tc>
          <w:tcPr>
            <w:tcW w:w="992" w:type="dxa"/>
          </w:tcPr>
          <w:p w14:paraId="72273E8E" w14:textId="77777777" w:rsidR="000D089E" w:rsidRDefault="00351F6D" w:rsidP="00C938CD">
            <w:pPr>
              <w:pStyle w:val="SAW-TableBody"/>
            </w:pPr>
            <w:r>
              <w:t>Ongoing</w:t>
            </w:r>
          </w:p>
        </w:tc>
      </w:tr>
      <w:tr w:rsidR="000D089E" w14:paraId="7D87025B" w14:textId="77777777" w:rsidTr="0043359E">
        <w:tc>
          <w:tcPr>
            <w:tcW w:w="567" w:type="dxa"/>
          </w:tcPr>
          <w:p w14:paraId="6876B36F" w14:textId="77777777" w:rsidR="000D089E" w:rsidRDefault="000D089E" w:rsidP="00C938CD">
            <w:pPr>
              <w:pStyle w:val="SAW-TableListNumber"/>
            </w:pPr>
          </w:p>
        </w:tc>
        <w:tc>
          <w:tcPr>
            <w:tcW w:w="4820" w:type="dxa"/>
          </w:tcPr>
          <w:p w14:paraId="2CCEAAF4" w14:textId="77777777" w:rsidR="000D089E" w:rsidRPr="00E33DC2" w:rsidRDefault="00F405E3" w:rsidP="00C938CD">
            <w:pPr>
              <w:pStyle w:val="SAW-TableBody"/>
            </w:pPr>
            <w:r>
              <w:t>SA Water to look for CFS online link to inspections on fire plugs</w:t>
            </w:r>
          </w:p>
        </w:tc>
        <w:tc>
          <w:tcPr>
            <w:tcW w:w="1417" w:type="dxa"/>
          </w:tcPr>
          <w:p w14:paraId="0F810F43" w14:textId="77777777" w:rsidR="000D089E" w:rsidRDefault="00F405E3" w:rsidP="00C938CD">
            <w:pPr>
              <w:pStyle w:val="SAW-TableBody"/>
            </w:pPr>
            <w:r>
              <w:t>SA Water</w:t>
            </w:r>
          </w:p>
        </w:tc>
        <w:tc>
          <w:tcPr>
            <w:tcW w:w="1134" w:type="dxa"/>
          </w:tcPr>
          <w:p w14:paraId="65332ECA" w14:textId="77777777" w:rsidR="000D089E" w:rsidRDefault="00F405E3" w:rsidP="00C938CD">
            <w:pPr>
              <w:pStyle w:val="SAW-TableBody"/>
            </w:pPr>
            <w:r>
              <w:t>1/2/2018</w:t>
            </w:r>
          </w:p>
        </w:tc>
        <w:tc>
          <w:tcPr>
            <w:tcW w:w="993" w:type="dxa"/>
          </w:tcPr>
          <w:p w14:paraId="7796F716" w14:textId="77777777" w:rsidR="000D089E" w:rsidRDefault="00F405E3" w:rsidP="00C938CD">
            <w:pPr>
              <w:pStyle w:val="SAW-TableBody"/>
            </w:pPr>
            <w:r>
              <w:t>ASAP</w:t>
            </w:r>
          </w:p>
        </w:tc>
        <w:tc>
          <w:tcPr>
            <w:tcW w:w="992" w:type="dxa"/>
          </w:tcPr>
          <w:p w14:paraId="759202EC" w14:textId="77777777" w:rsidR="000D089E" w:rsidRDefault="00F405E3" w:rsidP="00C938CD">
            <w:pPr>
              <w:pStyle w:val="SAW-TableBody"/>
            </w:pPr>
            <w:r>
              <w:t>Open</w:t>
            </w:r>
          </w:p>
        </w:tc>
      </w:tr>
      <w:tr w:rsidR="000D089E" w14:paraId="1040AD4E" w14:textId="77777777" w:rsidTr="0043359E">
        <w:tc>
          <w:tcPr>
            <w:tcW w:w="567" w:type="dxa"/>
          </w:tcPr>
          <w:p w14:paraId="3F72492E" w14:textId="77777777" w:rsidR="000D089E" w:rsidRDefault="000D089E" w:rsidP="00C938CD">
            <w:pPr>
              <w:pStyle w:val="SAW-TableListNumber"/>
            </w:pPr>
          </w:p>
        </w:tc>
        <w:tc>
          <w:tcPr>
            <w:tcW w:w="4820" w:type="dxa"/>
          </w:tcPr>
          <w:p w14:paraId="1E6E47C0" w14:textId="77777777" w:rsidR="000D089E" w:rsidRPr="00E33DC2" w:rsidRDefault="00F405E3" w:rsidP="00C938CD">
            <w:pPr>
              <w:pStyle w:val="SAW-TableBody"/>
            </w:pPr>
            <w:r>
              <w:t>SA Water to provide a copy of the New Community connections fact sheet when completed</w:t>
            </w:r>
          </w:p>
        </w:tc>
        <w:tc>
          <w:tcPr>
            <w:tcW w:w="1417" w:type="dxa"/>
          </w:tcPr>
          <w:p w14:paraId="07C342A8" w14:textId="77777777" w:rsidR="000D089E" w:rsidRDefault="00F405E3" w:rsidP="00C938CD">
            <w:pPr>
              <w:pStyle w:val="SAW-TableBody"/>
            </w:pPr>
            <w:r>
              <w:t>SA Water</w:t>
            </w:r>
          </w:p>
        </w:tc>
        <w:tc>
          <w:tcPr>
            <w:tcW w:w="1134" w:type="dxa"/>
          </w:tcPr>
          <w:p w14:paraId="68E0D975" w14:textId="77777777" w:rsidR="000D089E" w:rsidRDefault="00F405E3" w:rsidP="00C938CD">
            <w:pPr>
              <w:pStyle w:val="SAW-TableBody"/>
            </w:pPr>
            <w:r>
              <w:t>1/2/2018</w:t>
            </w:r>
          </w:p>
        </w:tc>
        <w:tc>
          <w:tcPr>
            <w:tcW w:w="993" w:type="dxa"/>
          </w:tcPr>
          <w:p w14:paraId="150340B6" w14:textId="77777777" w:rsidR="000D089E" w:rsidRDefault="00F405E3" w:rsidP="00C938CD">
            <w:pPr>
              <w:pStyle w:val="SAW-TableBody"/>
            </w:pPr>
            <w:r>
              <w:t>ASAP</w:t>
            </w:r>
          </w:p>
        </w:tc>
        <w:tc>
          <w:tcPr>
            <w:tcW w:w="992" w:type="dxa"/>
          </w:tcPr>
          <w:p w14:paraId="38D64C7A" w14:textId="4A5E3EC9" w:rsidR="000D089E" w:rsidRDefault="00797D51" w:rsidP="00C938CD">
            <w:pPr>
              <w:pStyle w:val="SAW-TableBody"/>
            </w:pPr>
            <w:r>
              <w:t>Closed</w:t>
            </w:r>
          </w:p>
        </w:tc>
      </w:tr>
      <w:tr w:rsidR="00F405E3" w14:paraId="33344601" w14:textId="77777777" w:rsidTr="0043359E">
        <w:tc>
          <w:tcPr>
            <w:tcW w:w="567" w:type="dxa"/>
          </w:tcPr>
          <w:p w14:paraId="1C4539AB" w14:textId="77777777" w:rsidR="00F405E3" w:rsidRDefault="00F405E3" w:rsidP="00C938CD">
            <w:pPr>
              <w:pStyle w:val="SAW-TableListNumber"/>
            </w:pPr>
          </w:p>
        </w:tc>
        <w:tc>
          <w:tcPr>
            <w:tcW w:w="4820" w:type="dxa"/>
          </w:tcPr>
          <w:p w14:paraId="26C20EAB" w14:textId="77777777" w:rsidR="00F405E3" w:rsidRDefault="000332C1" w:rsidP="00C938CD">
            <w:pPr>
              <w:pStyle w:val="SAW-TableBody"/>
            </w:pPr>
            <w:r>
              <w:t>SA Water to provide information to the group on the safety of the Middle River dam</w:t>
            </w:r>
          </w:p>
        </w:tc>
        <w:tc>
          <w:tcPr>
            <w:tcW w:w="1417" w:type="dxa"/>
          </w:tcPr>
          <w:p w14:paraId="7DB97CC6" w14:textId="77777777" w:rsidR="00F405E3" w:rsidRDefault="000332C1" w:rsidP="00C938CD">
            <w:pPr>
              <w:pStyle w:val="SAW-TableBody"/>
            </w:pPr>
            <w:r>
              <w:t>SA Water</w:t>
            </w:r>
          </w:p>
        </w:tc>
        <w:tc>
          <w:tcPr>
            <w:tcW w:w="1134" w:type="dxa"/>
          </w:tcPr>
          <w:p w14:paraId="4FF4C325" w14:textId="77777777" w:rsidR="00F405E3" w:rsidRDefault="000332C1" w:rsidP="00C938CD">
            <w:pPr>
              <w:pStyle w:val="SAW-TableBody"/>
            </w:pPr>
            <w:r>
              <w:t>1/2/2018</w:t>
            </w:r>
          </w:p>
        </w:tc>
        <w:tc>
          <w:tcPr>
            <w:tcW w:w="993" w:type="dxa"/>
          </w:tcPr>
          <w:p w14:paraId="7BEF4F29" w14:textId="77777777" w:rsidR="00F405E3" w:rsidRDefault="000332C1" w:rsidP="00C938CD">
            <w:pPr>
              <w:pStyle w:val="SAW-TableBody"/>
            </w:pPr>
            <w:r>
              <w:t>ASAP</w:t>
            </w:r>
          </w:p>
        </w:tc>
        <w:tc>
          <w:tcPr>
            <w:tcW w:w="992" w:type="dxa"/>
          </w:tcPr>
          <w:p w14:paraId="26BCC73D" w14:textId="3BB9367D" w:rsidR="00F405E3" w:rsidRDefault="00797D51" w:rsidP="00C938CD">
            <w:pPr>
              <w:pStyle w:val="SAW-TableBody"/>
            </w:pPr>
            <w:r>
              <w:t>Closed</w:t>
            </w:r>
          </w:p>
        </w:tc>
      </w:tr>
      <w:tr w:rsidR="005775BA" w14:paraId="7BEEFCD9" w14:textId="77777777" w:rsidTr="0043359E">
        <w:tc>
          <w:tcPr>
            <w:tcW w:w="567" w:type="dxa"/>
          </w:tcPr>
          <w:p w14:paraId="776E5BD8" w14:textId="77777777" w:rsidR="005775BA" w:rsidRDefault="005775BA" w:rsidP="00C938CD">
            <w:pPr>
              <w:pStyle w:val="SAW-TableListNumber"/>
            </w:pPr>
          </w:p>
        </w:tc>
        <w:tc>
          <w:tcPr>
            <w:tcW w:w="4820" w:type="dxa"/>
          </w:tcPr>
          <w:p w14:paraId="5FC6523F" w14:textId="77777777" w:rsidR="005775BA" w:rsidRDefault="005775BA" w:rsidP="00C938CD">
            <w:pPr>
              <w:pStyle w:val="SAW-TableBody"/>
            </w:pPr>
            <w:r>
              <w:t>Catch-up with AY to discuss current costs</w:t>
            </w:r>
          </w:p>
        </w:tc>
        <w:tc>
          <w:tcPr>
            <w:tcW w:w="1417" w:type="dxa"/>
          </w:tcPr>
          <w:p w14:paraId="564E2090" w14:textId="77777777" w:rsidR="005775BA" w:rsidRDefault="005775BA" w:rsidP="00C938CD">
            <w:pPr>
              <w:pStyle w:val="SAW-TableBody"/>
            </w:pPr>
            <w:r>
              <w:t>SA Water</w:t>
            </w:r>
          </w:p>
        </w:tc>
        <w:tc>
          <w:tcPr>
            <w:tcW w:w="1134" w:type="dxa"/>
          </w:tcPr>
          <w:p w14:paraId="0E4420D0" w14:textId="77777777" w:rsidR="005775BA" w:rsidRDefault="005775BA" w:rsidP="00C938CD">
            <w:pPr>
              <w:pStyle w:val="SAW-TableBody"/>
            </w:pPr>
            <w:r>
              <w:t>21/8/2018</w:t>
            </w:r>
          </w:p>
        </w:tc>
        <w:tc>
          <w:tcPr>
            <w:tcW w:w="993" w:type="dxa"/>
          </w:tcPr>
          <w:p w14:paraId="66AB7FA3" w14:textId="77777777" w:rsidR="005775BA" w:rsidRDefault="005775BA" w:rsidP="00C938CD">
            <w:pPr>
              <w:pStyle w:val="SAW-TableBody"/>
            </w:pPr>
            <w:r>
              <w:t>ASAP</w:t>
            </w:r>
          </w:p>
        </w:tc>
        <w:tc>
          <w:tcPr>
            <w:tcW w:w="992" w:type="dxa"/>
          </w:tcPr>
          <w:p w14:paraId="5C4C7345" w14:textId="77777777" w:rsidR="005775BA" w:rsidRDefault="005775BA" w:rsidP="00C938CD">
            <w:pPr>
              <w:pStyle w:val="SAW-TableBody"/>
            </w:pPr>
            <w:r>
              <w:t>Open</w:t>
            </w:r>
          </w:p>
        </w:tc>
      </w:tr>
      <w:tr w:rsidR="005775BA" w14:paraId="41661CFB" w14:textId="77777777" w:rsidTr="0043359E">
        <w:tc>
          <w:tcPr>
            <w:tcW w:w="567" w:type="dxa"/>
          </w:tcPr>
          <w:p w14:paraId="1A67086C" w14:textId="77777777" w:rsidR="005775BA" w:rsidRDefault="005775BA" w:rsidP="00C938CD">
            <w:pPr>
              <w:pStyle w:val="SAW-TableListNumber"/>
            </w:pPr>
          </w:p>
        </w:tc>
        <w:tc>
          <w:tcPr>
            <w:tcW w:w="4820" w:type="dxa"/>
          </w:tcPr>
          <w:p w14:paraId="7DBAC6CF" w14:textId="77777777" w:rsidR="005775BA" w:rsidRDefault="005775BA">
            <w:pPr>
              <w:pStyle w:val="SAW-TableBody"/>
            </w:pPr>
            <w:r>
              <w:rPr>
                <w:lang w:val="en-US"/>
              </w:rPr>
              <w:t>P</w:t>
            </w:r>
            <w:r w:rsidRPr="00D916AB">
              <w:rPr>
                <w:lang w:val="en-US"/>
              </w:rPr>
              <w:t xml:space="preserve">resent </w:t>
            </w:r>
            <w:r>
              <w:rPr>
                <w:lang w:val="en-US"/>
              </w:rPr>
              <w:t>latest demand projections</w:t>
            </w:r>
            <w:r w:rsidRPr="00D916AB">
              <w:rPr>
                <w:lang w:val="en-US"/>
              </w:rPr>
              <w:t xml:space="preserve"> </w:t>
            </w:r>
            <w:r>
              <w:rPr>
                <w:lang w:val="en-US"/>
              </w:rPr>
              <w:t>and scenarios</w:t>
            </w:r>
            <w:r w:rsidRPr="00D916AB">
              <w:rPr>
                <w:lang w:val="en-US"/>
              </w:rPr>
              <w:t xml:space="preserve"> </w:t>
            </w:r>
          </w:p>
        </w:tc>
        <w:tc>
          <w:tcPr>
            <w:tcW w:w="1417" w:type="dxa"/>
          </w:tcPr>
          <w:p w14:paraId="016A0085" w14:textId="77777777" w:rsidR="005775BA" w:rsidRDefault="005775BA" w:rsidP="00C938CD">
            <w:pPr>
              <w:pStyle w:val="SAW-TableBody"/>
            </w:pPr>
            <w:r>
              <w:t>SA Water</w:t>
            </w:r>
          </w:p>
        </w:tc>
        <w:tc>
          <w:tcPr>
            <w:tcW w:w="1134" w:type="dxa"/>
          </w:tcPr>
          <w:p w14:paraId="5AA2919B" w14:textId="77777777" w:rsidR="005775BA" w:rsidRDefault="005775BA" w:rsidP="00C938CD">
            <w:pPr>
              <w:pStyle w:val="SAW-TableBody"/>
            </w:pPr>
            <w:r>
              <w:t>21/2/2018</w:t>
            </w:r>
          </w:p>
        </w:tc>
        <w:tc>
          <w:tcPr>
            <w:tcW w:w="993" w:type="dxa"/>
          </w:tcPr>
          <w:p w14:paraId="29B8D65B" w14:textId="77777777" w:rsidR="005775BA" w:rsidRDefault="005775BA" w:rsidP="00C938CD">
            <w:pPr>
              <w:pStyle w:val="SAW-TableBody"/>
            </w:pPr>
            <w:r>
              <w:t>Next meeting</w:t>
            </w:r>
          </w:p>
        </w:tc>
        <w:tc>
          <w:tcPr>
            <w:tcW w:w="992" w:type="dxa"/>
          </w:tcPr>
          <w:p w14:paraId="33042758" w14:textId="41548AD6" w:rsidR="005775BA" w:rsidRDefault="00A7656D" w:rsidP="00C938CD">
            <w:pPr>
              <w:pStyle w:val="SAW-TableBody"/>
            </w:pPr>
            <w:r w:rsidRPr="00797D51">
              <w:t>Closed</w:t>
            </w:r>
          </w:p>
        </w:tc>
      </w:tr>
      <w:tr w:rsidR="005775BA" w14:paraId="12A595EB" w14:textId="77777777" w:rsidTr="0043359E">
        <w:tc>
          <w:tcPr>
            <w:tcW w:w="567" w:type="dxa"/>
          </w:tcPr>
          <w:p w14:paraId="0572A400" w14:textId="77777777" w:rsidR="005775BA" w:rsidRDefault="005775BA" w:rsidP="00C938CD">
            <w:pPr>
              <w:pStyle w:val="SAW-TableListNumber"/>
            </w:pPr>
          </w:p>
        </w:tc>
        <w:tc>
          <w:tcPr>
            <w:tcW w:w="4820" w:type="dxa"/>
          </w:tcPr>
          <w:p w14:paraId="1A0A4D2C" w14:textId="77777777" w:rsidR="005775BA" w:rsidRDefault="005775BA">
            <w:pPr>
              <w:pStyle w:val="SAW-TableBody"/>
            </w:pPr>
            <w:r>
              <w:t xml:space="preserve">Brief those who couldn’t attend tonight on the outcomes of the meeting and seek feedback </w:t>
            </w:r>
          </w:p>
        </w:tc>
        <w:tc>
          <w:tcPr>
            <w:tcW w:w="1417" w:type="dxa"/>
          </w:tcPr>
          <w:p w14:paraId="183F5B2B" w14:textId="77777777" w:rsidR="005775BA" w:rsidRDefault="005775BA" w:rsidP="00C938CD">
            <w:pPr>
              <w:pStyle w:val="SAW-TableBody"/>
            </w:pPr>
            <w:r>
              <w:t>SA Water</w:t>
            </w:r>
          </w:p>
        </w:tc>
        <w:tc>
          <w:tcPr>
            <w:tcW w:w="1134" w:type="dxa"/>
          </w:tcPr>
          <w:p w14:paraId="51992D5A" w14:textId="77777777" w:rsidR="005775BA" w:rsidRDefault="005775BA" w:rsidP="00C938CD">
            <w:pPr>
              <w:pStyle w:val="SAW-TableBody"/>
            </w:pPr>
            <w:r>
              <w:t>21/2/2018</w:t>
            </w:r>
          </w:p>
        </w:tc>
        <w:tc>
          <w:tcPr>
            <w:tcW w:w="993" w:type="dxa"/>
          </w:tcPr>
          <w:p w14:paraId="7C6DC064" w14:textId="77777777" w:rsidR="005775BA" w:rsidRDefault="005775BA" w:rsidP="00C938CD">
            <w:pPr>
              <w:pStyle w:val="SAW-TableBody"/>
            </w:pPr>
            <w:r>
              <w:t>Before next meeting</w:t>
            </w:r>
          </w:p>
        </w:tc>
        <w:tc>
          <w:tcPr>
            <w:tcW w:w="992" w:type="dxa"/>
          </w:tcPr>
          <w:p w14:paraId="197AAF59" w14:textId="72DE7AB0" w:rsidR="005775BA" w:rsidRPr="00A7656D" w:rsidRDefault="00A7656D" w:rsidP="00C938CD">
            <w:pPr>
              <w:pStyle w:val="SAW-TableBody"/>
              <w:rPr>
                <w:highlight w:val="yellow"/>
              </w:rPr>
            </w:pPr>
            <w:r w:rsidRPr="00797D51">
              <w:t>Closed</w:t>
            </w:r>
          </w:p>
        </w:tc>
      </w:tr>
      <w:tr w:rsidR="005775BA" w14:paraId="1868B4D6" w14:textId="77777777" w:rsidTr="0043359E">
        <w:tc>
          <w:tcPr>
            <w:tcW w:w="567" w:type="dxa"/>
          </w:tcPr>
          <w:p w14:paraId="75750EC4" w14:textId="77777777" w:rsidR="005775BA" w:rsidRDefault="005775BA" w:rsidP="00C938CD">
            <w:pPr>
              <w:pStyle w:val="SAW-TableListNumber"/>
            </w:pPr>
          </w:p>
        </w:tc>
        <w:tc>
          <w:tcPr>
            <w:tcW w:w="4820" w:type="dxa"/>
          </w:tcPr>
          <w:p w14:paraId="26C47076" w14:textId="77777777" w:rsidR="005775BA" w:rsidRDefault="005775BA" w:rsidP="00C938CD">
            <w:pPr>
              <w:pStyle w:val="SAW-TableBody"/>
            </w:pPr>
            <w:r>
              <w:t>One-pager newsletter to assist the Reference Group to engage with their constituents</w:t>
            </w:r>
          </w:p>
        </w:tc>
        <w:tc>
          <w:tcPr>
            <w:tcW w:w="1417" w:type="dxa"/>
          </w:tcPr>
          <w:p w14:paraId="591B3110" w14:textId="77777777" w:rsidR="005775BA" w:rsidRDefault="005775BA" w:rsidP="00C938CD">
            <w:pPr>
              <w:pStyle w:val="SAW-TableBody"/>
            </w:pPr>
            <w:r>
              <w:t>SA Water</w:t>
            </w:r>
          </w:p>
        </w:tc>
        <w:tc>
          <w:tcPr>
            <w:tcW w:w="1134" w:type="dxa"/>
          </w:tcPr>
          <w:p w14:paraId="0336169F" w14:textId="77777777" w:rsidR="005775BA" w:rsidRDefault="005775BA" w:rsidP="00C938CD">
            <w:pPr>
              <w:pStyle w:val="SAW-TableBody"/>
            </w:pPr>
            <w:r>
              <w:t>21/2/2018</w:t>
            </w:r>
          </w:p>
        </w:tc>
        <w:tc>
          <w:tcPr>
            <w:tcW w:w="993" w:type="dxa"/>
          </w:tcPr>
          <w:p w14:paraId="4D0E8324" w14:textId="77777777" w:rsidR="005775BA" w:rsidRDefault="005775BA" w:rsidP="00C938CD">
            <w:pPr>
              <w:pStyle w:val="SAW-TableBody"/>
            </w:pPr>
            <w:r>
              <w:t>ASAP</w:t>
            </w:r>
          </w:p>
        </w:tc>
        <w:tc>
          <w:tcPr>
            <w:tcW w:w="992" w:type="dxa"/>
          </w:tcPr>
          <w:p w14:paraId="40C9CA75" w14:textId="460A668E" w:rsidR="005775BA" w:rsidRDefault="00797D51" w:rsidP="00C938CD">
            <w:pPr>
              <w:pStyle w:val="SAW-TableBody"/>
            </w:pPr>
            <w:r>
              <w:t>Ongoing</w:t>
            </w:r>
          </w:p>
        </w:tc>
      </w:tr>
    </w:tbl>
    <w:p w14:paraId="03EE306A" w14:textId="77777777" w:rsidR="000D089E" w:rsidRDefault="000D089E" w:rsidP="000D089E">
      <w:pPr>
        <w:pStyle w:val="SAW-Body"/>
      </w:pPr>
    </w:p>
    <w:p w14:paraId="63C40E99" w14:textId="77777777" w:rsidR="005775BA" w:rsidRDefault="005775BA">
      <w:pPr>
        <w:spacing w:before="200"/>
        <w:rPr>
          <w:rFonts w:eastAsia="Times New Roman" w:cs="Times New Roman"/>
          <w:color w:val="000000"/>
          <w:sz w:val="20"/>
          <w:szCs w:val="18"/>
        </w:rPr>
      </w:pPr>
      <w:r>
        <w:br w:type="page"/>
      </w:r>
    </w:p>
    <w:p w14:paraId="7370F758" w14:textId="77777777" w:rsidR="005775BA" w:rsidRDefault="005775BA">
      <w:pPr>
        <w:pStyle w:val="SAW-Body"/>
        <w:rPr>
          <w:b/>
        </w:rPr>
      </w:pPr>
      <w:r w:rsidRPr="0043359E">
        <w:rPr>
          <w:b/>
        </w:rPr>
        <w:lastRenderedPageBreak/>
        <w:t xml:space="preserve">APPENDIX A - SUMMARY OF </w:t>
      </w:r>
      <w:r>
        <w:rPr>
          <w:b/>
        </w:rPr>
        <w:t>CHANGES AGREED TO MCA OBJECTIVES AND CRITERIA</w:t>
      </w:r>
    </w:p>
    <w:p w14:paraId="4FCDDD29" w14:textId="77777777" w:rsidR="005775BA" w:rsidRDefault="005775BA" w:rsidP="000D089E">
      <w:pPr>
        <w:pStyle w:val="SAW-Body"/>
        <w:rPr>
          <w:b/>
        </w:rPr>
      </w:pPr>
      <w:r>
        <w:rPr>
          <w:noProof/>
          <w:lang w:eastAsia="en-AU"/>
        </w:rPr>
        <w:drawing>
          <wp:inline distT="0" distB="0" distL="0" distR="0" wp14:anchorId="4B716864" wp14:editId="747E3832">
            <wp:extent cx="5105400" cy="2256522"/>
            <wp:effectExtent l="19050" t="19050" r="1905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107395" cy="2257404"/>
                    </a:xfrm>
                    <a:prstGeom prst="rect">
                      <a:avLst/>
                    </a:prstGeom>
                    <a:ln>
                      <a:solidFill>
                        <a:schemeClr val="tx1"/>
                      </a:solidFill>
                    </a:ln>
                  </pic:spPr>
                </pic:pic>
              </a:graphicData>
            </a:graphic>
          </wp:inline>
        </w:drawing>
      </w:r>
    </w:p>
    <w:p w14:paraId="27AA40D8" w14:textId="77777777" w:rsidR="005775BA" w:rsidRDefault="005775BA" w:rsidP="000D089E">
      <w:pPr>
        <w:pStyle w:val="SAW-Body"/>
        <w:rPr>
          <w:b/>
        </w:rPr>
      </w:pPr>
    </w:p>
    <w:p w14:paraId="498654DE" w14:textId="77777777" w:rsidR="005775BA" w:rsidRDefault="005775BA" w:rsidP="000D089E">
      <w:pPr>
        <w:pStyle w:val="SAW-Body"/>
        <w:rPr>
          <w:b/>
        </w:rPr>
      </w:pPr>
      <w:r>
        <w:rPr>
          <w:noProof/>
          <w:lang w:eastAsia="en-AU"/>
        </w:rPr>
        <w:drawing>
          <wp:inline distT="0" distB="0" distL="0" distR="0" wp14:anchorId="022A7016" wp14:editId="69A19BE8">
            <wp:extent cx="5882640" cy="3366135"/>
            <wp:effectExtent l="19050" t="19050" r="22860" b="247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1025"/>
                    <a:stretch/>
                  </pic:blipFill>
                  <pic:spPr bwMode="auto">
                    <a:xfrm>
                      <a:off x="0" y="0"/>
                      <a:ext cx="5882640" cy="336613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41729D8B" w14:textId="77777777" w:rsidR="005775BA" w:rsidRDefault="005775BA" w:rsidP="000D089E">
      <w:pPr>
        <w:pStyle w:val="SAW-Body"/>
        <w:rPr>
          <w:b/>
        </w:rPr>
      </w:pPr>
    </w:p>
    <w:p w14:paraId="6512AF9E" w14:textId="77777777" w:rsidR="005775BA" w:rsidRDefault="005775BA" w:rsidP="000D089E">
      <w:pPr>
        <w:pStyle w:val="SAW-Body"/>
        <w:rPr>
          <w:b/>
        </w:rPr>
      </w:pPr>
      <w:r>
        <w:rPr>
          <w:noProof/>
          <w:lang w:eastAsia="en-AU"/>
        </w:rPr>
        <w:lastRenderedPageBreak/>
        <w:drawing>
          <wp:inline distT="0" distB="0" distL="0" distR="0" wp14:anchorId="3941FE8F" wp14:editId="2C4FC277">
            <wp:extent cx="5943600" cy="3439795"/>
            <wp:effectExtent l="19050" t="19050" r="19050" b="273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3439795"/>
                    </a:xfrm>
                    <a:prstGeom prst="rect">
                      <a:avLst/>
                    </a:prstGeom>
                    <a:ln>
                      <a:solidFill>
                        <a:schemeClr val="tx1"/>
                      </a:solidFill>
                    </a:ln>
                  </pic:spPr>
                </pic:pic>
              </a:graphicData>
            </a:graphic>
          </wp:inline>
        </w:drawing>
      </w:r>
    </w:p>
    <w:sectPr w:rsidR="005775BA" w:rsidSect="00250EF2">
      <w:pgSz w:w="11906" w:h="16838" w:code="9"/>
      <w:pgMar w:top="1418" w:right="1134" w:bottom="1134" w:left="113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3BB65" w14:textId="77777777" w:rsidR="00B617F9" w:rsidRPr="00DD2AA4" w:rsidRDefault="00B617F9" w:rsidP="007727F3">
      <w:r>
        <w:separator/>
      </w:r>
    </w:p>
  </w:endnote>
  <w:endnote w:type="continuationSeparator" w:id="0">
    <w:p w14:paraId="2768EEE7" w14:textId="77777777" w:rsidR="00B617F9" w:rsidRPr="00DD2AA4" w:rsidRDefault="00B617F9" w:rsidP="0077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38BBB" w14:textId="77777777" w:rsidR="00B617F9" w:rsidRPr="000C494F" w:rsidRDefault="0069412C" w:rsidP="003D0CE8">
    <w:pPr>
      <w:pStyle w:val="SAW-Footer"/>
      <w:tabs>
        <w:tab w:val="center" w:pos="4820"/>
      </w:tabs>
    </w:pPr>
    <w:r>
      <w:fldChar w:fldCharType="begin"/>
    </w:r>
    <w:r>
      <w:instrText xml:space="preserve"> DOCPROPERTY  SAW</w:instrText>
    </w:r>
    <w:r>
      <w:instrText xml:space="preserve">-Confidentiality  \* MERGEFORMAT </w:instrText>
    </w:r>
    <w:r>
      <w:fldChar w:fldCharType="separate"/>
    </w:r>
    <w:r w:rsidR="00B617F9">
      <w:t>For Official Use Only</w:t>
    </w:r>
    <w:r>
      <w:fldChar w:fldCharType="end"/>
    </w:r>
    <w:r w:rsidR="00B617F9">
      <w:ptab w:relativeTo="margin" w:alignment="right" w:leader="none"/>
    </w:r>
    <w:r w:rsidR="00B617F9" w:rsidRPr="006D6CA8">
      <w:t xml:space="preserve">Page </w:t>
    </w:r>
    <w:r w:rsidR="00B617F9">
      <w:fldChar w:fldCharType="begin"/>
    </w:r>
    <w:r w:rsidR="00B617F9">
      <w:instrText xml:space="preserve"> PAGE </w:instrText>
    </w:r>
    <w:r w:rsidR="00B617F9">
      <w:fldChar w:fldCharType="separate"/>
    </w:r>
    <w:r>
      <w:rPr>
        <w:noProof/>
      </w:rPr>
      <w:t>2</w:t>
    </w:r>
    <w:r w:rsidR="00B617F9">
      <w:rPr>
        <w:noProof/>
      </w:rPr>
      <w:fldChar w:fldCharType="end"/>
    </w:r>
    <w:r w:rsidR="00B617F9" w:rsidRPr="006D6CA8">
      <w:t xml:space="preserve"> of </w:t>
    </w:r>
    <w:fldSimple w:instr=" NUMPAGES ">
      <w:r>
        <w:rPr>
          <w:noProof/>
        </w:rPr>
        <w:t>6</w:t>
      </w:r>
    </w:fldSimple>
    <w:r w:rsidR="00B617F9">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71A7E" w14:textId="77777777" w:rsidR="00B617F9" w:rsidRPr="000C494F" w:rsidRDefault="0069412C" w:rsidP="00C06E7C">
    <w:pPr>
      <w:pStyle w:val="SAW-Footer"/>
      <w:tabs>
        <w:tab w:val="center" w:pos="4820"/>
      </w:tabs>
    </w:pPr>
    <w:r>
      <w:fldChar w:fldCharType="begin"/>
    </w:r>
    <w:r>
      <w:instrText xml:space="preserve"> DOCPROPERTY  SAW-Confidentiality  \* MERGEFORMAT </w:instrText>
    </w:r>
    <w:r>
      <w:fldChar w:fldCharType="separate"/>
    </w:r>
    <w:r w:rsidR="00B617F9">
      <w:t>For Official Use Only</w:t>
    </w:r>
    <w:r>
      <w:fldChar w:fldCharType="end"/>
    </w:r>
    <w:r w:rsidR="00B617F9">
      <w:tab/>
    </w:r>
    <w:r w:rsidR="00B617F9">
      <w:ptab w:relativeTo="margin" w:alignment="right" w:leader="none"/>
    </w:r>
    <w:r w:rsidR="00B617F9" w:rsidRPr="006D6CA8">
      <w:t xml:space="preserve">Page </w:t>
    </w:r>
    <w:r w:rsidR="00B617F9">
      <w:fldChar w:fldCharType="begin"/>
    </w:r>
    <w:r w:rsidR="00B617F9">
      <w:instrText xml:space="preserve"> PAGE </w:instrText>
    </w:r>
    <w:r w:rsidR="00B617F9">
      <w:fldChar w:fldCharType="separate"/>
    </w:r>
    <w:r>
      <w:rPr>
        <w:noProof/>
      </w:rPr>
      <w:t>1</w:t>
    </w:r>
    <w:r w:rsidR="00B617F9">
      <w:rPr>
        <w:noProof/>
      </w:rPr>
      <w:fldChar w:fldCharType="end"/>
    </w:r>
    <w:r w:rsidR="00B617F9" w:rsidRPr="006D6CA8">
      <w:t xml:space="preserve"> of </w:t>
    </w:r>
    <w:fldSimple w:instr=" NUMPAGES ">
      <w:r>
        <w:rPr>
          <w:noProof/>
        </w:rPr>
        <w:t>6</w:t>
      </w:r>
    </w:fldSimple>
    <w:r w:rsidR="00B617F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81D3D" w14:textId="77777777" w:rsidR="00B617F9" w:rsidRPr="00DD2AA4" w:rsidRDefault="00B617F9" w:rsidP="007727F3">
      <w:r>
        <w:separator/>
      </w:r>
    </w:p>
  </w:footnote>
  <w:footnote w:type="continuationSeparator" w:id="0">
    <w:p w14:paraId="1BB662A9" w14:textId="77777777" w:rsidR="00B617F9" w:rsidRPr="00DD2AA4" w:rsidRDefault="00B617F9" w:rsidP="00772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0193B" w14:textId="77777777" w:rsidR="00B617F9" w:rsidRDefault="0069412C" w:rsidP="00B83055">
    <w:pPr>
      <w:pStyle w:val="SAW-Header"/>
    </w:pPr>
    <w:r>
      <w:fldChar w:fldCharType="begin"/>
    </w:r>
    <w:r>
      <w:instrText xml:space="preserve"> DOCPROPERTY  Title  \* MERGEFORMAT </w:instrText>
    </w:r>
    <w:r>
      <w:fldChar w:fldCharType="separate"/>
    </w:r>
    <w:r w:rsidR="00B617F9">
      <w:t>Minutes</w:t>
    </w:r>
    <w:r>
      <w:fldChar w:fldCharType="end"/>
    </w:r>
    <w:r w:rsidR="00B617F9">
      <w:tab/>
      <w:t>SA Water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50F81" w14:textId="77777777" w:rsidR="00B617F9" w:rsidRDefault="00B617F9" w:rsidP="00B617F9">
    <w:pPr>
      <w:pStyle w:val="SAW-Title18ptWhite"/>
    </w:pPr>
    <w:r>
      <w:rPr>
        <w:noProof/>
        <w:lang w:eastAsia="en-AU"/>
      </w:rPr>
      <w:drawing>
        <wp:anchor distT="0" distB="0" distL="114300" distR="114300" simplePos="0" relativeHeight="251659264" behindDoc="1" locked="0" layoutInCell="1" allowOverlap="1" wp14:anchorId="3370F022" wp14:editId="0EB90605">
          <wp:simplePos x="0" y="0"/>
          <wp:positionH relativeFrom="margin">
            <wp:posOffset>-601980</wp:posOffset>
          </wp:positionH>
          <wp:positionV relativeFrom="margin">
            <wp:posOffset>-756920</wp:posOffset>
          </wp:positionV>
          <wp:extent cx="7359015" cy="8001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A_049 A4 Templates_FINAL Agenda.jpg"/>
                  <pic:cNvPicPr/>
                </pic:nvPicPr>
                <pic:blipFill>
                  <a:blip r:embed="rId1">
                    <a:extLst>
                      <a:ext uri="{28A0092B-C50C-407E-A947-70E740481C1C}">
                        <a14:useLocalDpi xmlns:a14="http://schemas.microsoft.com/office/drawing/2010/main" val="0"/>
                      </a:ext>
                    </a:extLst>
                  </a:blip>
                  <a:stretch>
                    <a:fillRect/>
                  </a:stretch>
                </pic:blipFill>
                <pic:spPr>
                  <a:xfrm>
                    <a:off x="0" y="0"/>
                    <a:ext cx="7359015" cy="8001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rsidR="0069412C">
      <w:fldChar w:fldCharType="begin"/>
    </w:r>
    <w:r w:rsidR="0069412C">
      <w:instrText xml:space="preserve"> DOCPROPERTY  Title  \* MERGEFORMAT </w:instrText>
    </w:r>
    <w:r w:rsidR="0069412C">
      <w:fldChar w:fldCharType="separate"/>
    </w:r>
    <w:r>
      <w:t>Minutes</w:t>
    </w:r>
    <w:r w:rsidR="0069412C">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pt;height:7pt" o:bullet="t">
        <v:imagedata r:id="rId1" o:title="BD21435_"/>
      </v:shape>
    </w:pict>
  </w:numPicBullet>
  <w:abstractNum w:abstractNumId="0">
    <w:nsid w:val="FFFFFF88"/>
    <w:multiLevelType w:val="singleLevel"/>
    <w:tmpl w:val="41C6AEF8"/>
    <w:lvl w:ilvl="0">
      <w:start w:val="1"/>
      <w:numFmt w:val="decimal"/>
      <w:pStyle w:val="PlainText"/>
      <w:lvlText w:val="%1."/>
      <w:lvlJc w:val="left"/>
      <w:pPr>
        <w:tabs>
          <w:tab w:val="num" w:pos="360"/>
        </w:tabs>
        <w:ind w:left="360" w:hanging="360"/>
      </w:pPr>
    </w:lvl>
  </w:abstractNum>
  <w:abstractNum w:abstractNumId="1">
    <w:nsid w:val="028B4B36"/>
    <w:multiLevelType w:val="hybridMultilevel"/>
    <w:tmpl w:val="34AAE2EC"/>
    <w:lvl w:ilvl="0" w:tplc="128E2FEC">
      <w:start w:val="1"/>
      <w:numFmt w:val="bullet"/>
      <w:lvlText w:val="•"/>
      <w:lvlJc w:val="left"/>
      <w:pPr>
        <w:tabs>
          <w:tab w:val="num" w:pos="720"/>
        </w:tabs>
        <w:ind w:left="720" w:hanging="360"/>
      </w:pPr>
      <w:rPr>
        <w:rFonts w:ascii="Arial" w:hAnsi="Arial" w:hint="default"/>
      </w:rPr>
    </w:lvl>
    <w:lvl w:ilvl="1" w:tplc="F7763382" w:tentative="1">
      <w:start w:val="1"/>
      <w:numFmt w:val="bullet"/>
      <w:lvlText w:val="•"/>
      <w:lvlJc w:val="left"/>
      <w:pPr>
        <w:tabs>
          <w:tab w:val="num" w:pos="1440"/>
        </w:tabs>
        <w:ind w:left="1440" w:hanging="360"/>
      </w:pPr>
      <w:rPr>
        <w:rFonts w:ascii="Arial" w:hAnsi="Arial" w:hint="default"/>
      </w:rPr>
    </w:lvl>
    <w:lvl w:ilvl="2" w:tplc="69FA1130" w:tentative="1">
      <w:start w:val="1"/>
      <w:numFmt w:val="bullet"/>
      <w:lvlText w:val="•"/>
      <w:lvlJc w:val="left"/>
      <w:pPr>
        <w:tabs>
          <w:tab w:val="num" w:pos="2160"/>
        </w:tabs>
        <w:ind w:left="2160" w:hanging="360"/>
      </w:pPr>
      <w:rPr>
        <w:rFonts w:ascii="Arial" w:hAnsi="Arial" w:hint="default"/>
      </w:rPr>
    </w:lvl>
    <w:lvl w:ilvl="3" w:tplc="CD42E79A" w:tentative="1">
      <w:start w:val="1"/>
      <w:numFmt w:val="bullet"/>
      <w:lvlText w:val="•"/>
      <w:lvlJc w:val="left"/>
      <w:pPr>
        <w:tabs>
          <w:tab w:val="num" w:pos="2880"/>
        </w:tabs>
        <w:ind w:left="2880" w:hanging="360"/>
      </w:pPr>
      <w:rPr>
        <w:rFonts w:ascii="Arial" w:hAnsi="Arial" w:hint="default"/>
      </w:rPr>
    </w:lvl>
    <w:lvl w:ilvl="4" w:tplc="80A495EE" w:tentative="1">
      <w:start w:val="1"/>
      <w:numFmt w:val="bullet"/>
      <w:lvlText w:val="•"/>
      <w:lvlJc w:val="left"/>
      <w:pPr>
        <w:tabs>
          <w:tab w:val="num" w:pos="3600"/>
        </w:tabs>
        <w:ind w:left="3600" w:hanging="360"/>
      </w:pPr>
      <w:rPr>
        <w:rFonts w:ascii="Arial" w:hAnsi="Arial" w:hint="default"/>
      </w:rPr>
    </w:lvl>
    <w:lvl w:ilvl="5" w:tplc="47EC8A3C" w:tentative="1">
      <w:start w:val="1"/>
      <w:numFmt w:val="bullet"/>
      <w:lvlText w:val="•"/>
      <w:lvlJc w:val="left"/>
      <w:pPr>
        <w:tabs>
          <w:tab w:val="num" w:pos="4320"/>
        </w:tabs>
        <w:ind w:left="4320" w:hanging="360"/>
      </w:pPr>
      <w:rPr>
        <w:rFonts w:ascii="Arial" w:hAnsi="Arial" w:hint="default"/>
      </w:rPr>
    </w:lvl>
    <w:lvl w:ilvl="6" w:tplc="B1C6AD00" w:tentative="1">
      <w:start w:val="1"/>
      <w:numFmt w:val="bullet"/>
      <w:lvlText w:val="•"/>
      <w:lvlJc w:val="left"/>
      <w:pPr>
        <w:tabs>
          <w:tab w:val="num" w:pos="5040"/>
        </w:tabs>
        <w:ind w:left="5040" w:hanging="360"/>
      </w:pPr>
      <w:rPr>
        <w:rFonts w:ascii="Arial" w:hAnsi="Arial" w:hint="default"/>
      </w:rPr>
    </w:lvl>
    <w:lvl w:ilvl="7" w:tplc="44BC730E" w:tentative="1">
      <w:start w:val="1"/>
      <w:numFmt w:val="bullet"/>
      <w:lvlText w:val="•"/>
      <w:lvlJc w:val="left"/>
      <w:pPr>
        <w:tabs>
          <w:tab w:val="num" w:pos="5760"/>
        </w:tabs>
        <w:ind w:left="5760" w:hanging="360"/>
      </w:pPr>
      <w:rPr>
        <w:rFonts w:ascii="Arial" w:hAnsi="Arial" w:hint="default"/>
      </w:rPr>
    </w:lvl>
    <w:lvl w:ilvl="8" w:tplc="5EBA95EE" w:tentative="1">
      <w:start w:val="1"/>
      <w:numFmt w:val="bullet"/>
      <w:lvlText w:val="•"/>
      <w:lvlJc w:val="left"/>
      <w:pPr>
        <w:tabs>
          <w:tab w:val="num" w:pos="6480"/>
        </w:tabs>
        <w:ind w:left="6480" w:hanging="360"/>
      </w:pPr>
      <w:rPr>
        <w:rFonts w:ascii="Arial" w:hAnsi="Arial" w:hint="default"/>
      </w:rPr>
    </w:lvl>
  </w:abstractNum>
  <w:abstractNum w:abstractNumId="2">
    <w:nsid w:val="040D08F3"/>
    <w:multiLevelType w:val="multilevel"/>
    <w:tmpl w:val="A87C40CA"/>
    <w:lvl w:ilvl="0">
      <w:start w:val="1"/>
      <w:numFmt w:val="decimal"/>
      <w:lvlRestart w:val="0"/>
      <w:pStyle w:val="SAW-ListNumber"/>
      <w:lvlText w:val="%1."/>
      <w:lvlJc w:val="left"/>
      <w:pPr>
        <w:tabs>
          <w:tab w:val="num" w:pos="1134"/>
        </w:tabs>
        <w:ind w:left="1134" w:hanging="567"/>
      </w:pPr>
      <w:rPr>
        <w:rFonts w:hint="default"/>
      </w:rPr>
    </w:lvl>
    <w:lvl w:ilvl="1">
      <w:start w:val="1"/>
      <w:numFmt w:val="lowerLetter"/>
      <w:lvlText w:val="%2."/>
      <w:lvlJc w:val="left"/>
      <w:pPr>
        <w:tabs>
          <w:tab w:val="num" w:pos="1418"/>
        </w:tabs>
        <w:ind w:left="1418" w:hanging="284"/>
      </w:pPr>
      <w:rPr>
        <w:rFonts w:hint="default"/>
      </w:rPr>
    </w:lvl>
    <w:lvl w:ilvl="2">
      <w:start w:val="1"/>
      <w:numFmt w:val="bullet"/>
      <w:lvlText w:val=""/>
      <w:lvlJc w:val="left"/>
      <w:pPr>
        <w:tabs>
          <w:tab w:val="num" w:pos="1418"/>
        </w:tabs>
        <w:ind w:left="1418" w:hanging="284"/>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
    <w:nsid w:val="076F6393"/>
    <w:multiLevelType w:val="hybridMultilevel"/>
    <w:tmpl w:val="720A4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F168E7"/>
    <w:multiLevelType w:val="hybridMultilevel"/>
    <w:tmpl w:val="78D065C8"/>
    <w:lvl w:ilvl="0" w:tplc="3126D9EE">
      <w:start w:val="1"/>
      <w:numFmt w:val="bullet"/>
      <w:lvlText w:val="•"/>
      <w:lvlJc w:val="left"/>
      <w:pPr>
        <w:tabs>
          <w:tab w:val="num" w:pos="720"/>
        </w:tabs>
        <w:ind w:left="720" w:hanging="360"/>
      </w:pPr>
      <w:rPr>
        <w:rFonts w:ascii="Arial" w:hAnsi="Arial" w:hint="default"/>
      </w:rPr>
    </w:lvl>
    <w:lvl w:ilvl="1" w:tplc="3AB80AF0" w:tentative="1">
      <w:start w:val="1"/>
      <w:numFmt w:val="bullet"/>
      <w:lvlText w:val="•"/>
      <w:lvlJc w:val="left"/>
      <w:pPr>
        <w:tabs>
          <w:tab w:val="num" w:pos="1440"/>
        </w:tabs>
        <w:ind w:left="1440" w:hanging="360"/>
      </w:pPr>
      <w:rPr>
        <w:rFonts w:ascii="Arial" w:hAnsi="Arial" w:hint="default"/>
      </w:rPr>
    </w:lvl>
    <w:lvl w:ilvl="2" w:tplc="0C3492F2" w:tentative="1">
      <w:start w:val="1"/>
      <w:numFmt w:val="bullet"/>
      <w:lvlText w:val="•"/>
      <w:lvlJc w:val="left"/>
      <w:pPr>
        <w:tabs>
          <w:tab w:val="num" w:pos="2160"/>
        </w:tabs>
        <w:ind w:left="2160" w:hanging="360"/>
      </w:pPr>
      <w:rPr>
        <w:rFonts w:ascii="Arial" w:hAnsi="Arial" w:hint="default"/>
      </w:rPr>
    </w:lvl>
    <w:lvl w:ilvl="3" w:tplc="B8D6A254" w:tentative="1">
      <w:start w:val="1"/>
      <w:numFmt w:val="bullet"/>
      <w:lvlText w:val="•"/>
      <w:lvlJc w:val="left"/>
      <w:pPr>
        <w:tabs>
          <w:tab w:val="num" w:pos="2880"/>
        </w:tabs>
        <w:ind w:left="2880" w:hanging="360"/>
      </w:pPr>
      <w:rPr>
        <w:rFonts w:ascii="Arial" w:hAnsi="Arial" w:hint="default"/>
      </w:rPr>
    </w:lvl>
    <w:lvl w:ilvl="4" w:tplc="E7AE99FE" w:tentative="1">
      <w:start w:val="1"/>
      <w:numFmt w:val="bullet"/>
      <w:lvlText w:val="•"/>
      <w:lvlJc w:val="left"/>
      <w:pPr>
        <w:tabs>
          <w:tab w:val="num" w:pos="3600"/>
        </w:tabs>
        <w:ind w:left="3600" w:hanging="360"/>
      </w:pPr>
      <w:rPr>
        <w:rFonts w:ascii="Arial" w:hAnsi="Arial" w:hint="default"/>
      </w:rPr>
    </w:lvl>
    <w:lvl w:ilvl="5" w:tplc="0A4A0088" w:tentative="1">
      <w:start w:val="1"/>
      <w:numFmt w:val="bullet"/>
      <w:lvlText w:val="•"/>
      <w:lvlJc w:val="left"/>
      <w:pPr>
        <w:tabs>
          <w:tab w:val="num" w:pos="4320"/>
        </w:tabs>
        <w:ind w:left="4320" w:hanging="360"/>
      </w:pPr>
      <w:rPr>
        <w:rFonts w:ascii="Arial" w:hAnsi="Arial" w:hint="default"/>
      </w:rPr>
    </w:lvl>
    <w:lvl w:ilvl="6" w:tplc="C6C649F0" w:tentative="1">
      <w:start w:val="1"/>
      <w:numFmt w:val="bullet"/>
      <w:lvlText w:val="•"/>
      <w:lvlJc w:val="left"/>
      <w:pPr>
        <w:tabs>
          <w:tab w:val="num" w:pos="5040"/>
        </w:tabs>
        <w:ind w:left="5040" w:hanging="360"/>
      </w:pPr>
      <w:rPr>
        <w:rFonts w:ascii="Arial" w:hAnsi="Arial" w:hint="default"/>
      </w:rPr>
    </w:lvl>
    <w:lvl w:ilvl="7" w:tplc="CD0CC908" w:tentative="1">
      <w:start w:val="1"/>
      <w:numFmt w:val="bullet"/>
      <w:lvlText w:val="•"/>
      <w:lvlJc w:val="left"/>
      <w:pPr>
        <w:tabs>
          <w:tab w:val="num" w:pos="5760"/>
        </w:tabs>
        <w:ind w:left="5760" w:hanging="360"/>
      </w:pPr>
      <w:rPr>
        <w:rFonts w:ascii="Arial" w:hAnsi="Arial" w:hint="default"/>
      </w:rPr>
    </w:lvl>
    <w:lvl w:ilvl="8" w:tplc="ADFACA4C" w:tentative="1">
      <w:start w:val="1"/>
      <w:numFmt w:val="bullet"/>
      <w:lvlText w:val="•"/>
      <w:lvlJc w:val="left"/>
      <w:pPr>
        <w:tabs>
          <w:tab w:val="num" w:pos="6480"/>
        </w:tabs>
        <w:ind w:left="6480" w:hanging="360"/>
      </w:pPr>
      <w:rPr>
        <w:rFonts w:ascii="Arial" w:hAnsi="Arial" w:hint="default"/>
      </w:rPr>
    </w:lvl>
  </w:abstractNum>
  <w:abstractNum w:abstractNumId="5">
    <w:nsid w:val="121B422E"/>
    <w:multiLevelType w:val="multilevel"/>
    <w:tmpl w:val="50BED76C"/>
    <w:lvl w:ilvl="0">
      <w:start w:val="1"/>
      <w:numFmt w:val="decimal"/>
      <w:lvlRestart w:val="0"/>
      <w:pStyle w:val="Heading1"/>
      <w:lvlText w:val="%1"/>
      <w:lvlJc w:val="left"/>
      <w:pPr>
        <w:tabs>
          <w:tab w:val="num" w:pos="567"/>
        </w:tabs>
        <w:ind w:left="567" w:hanging="567"/>
      </w:pPr>
      <w:rPr>
        <w:rFonts w:cs="Arial" w:hint="default"/>
      </w:rPr>
    </w:lvl>
    <w:lvl w:ilvl="1">
      <w:start w:val="1"/>
      <w:numFmt w:val="decimal"/>
      <w:pStyle w:val="Heading2"/>
      <w:lvlText w:val="%1.%2"/>
      <w:lvlJc w:val="left"/>
      <w:pPr>
        <w:tabs>
          <w:tab w:val="num" w:pos="567"/>
        </w:tabs>
        <w:ind w:left="567" w:hanging="567"/>
      </w:pPr>
      <w:rPr>
        <w:rFonts w:hint="default"/>
        <w:sz w:val="28"/>
        <w:szCs w:val="28"/>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1134"/>
        </w:tabs>
        <w:ind w:left="1134" w:hanging="1134"/>
      </w:pPr>
      <w:rPr>
        <w:rFonts w:hint="default"/>
      </w:rPr>
    </w:lvl>
    <w:lvl w:ilvl="5">
      <w:start w:val="1"/>
      <w:numFmt w:val="none"/>
      <w:suff w:val="nothing"/>
      <w:lvlText w:val=""/>
      <w:lvlJc w:val="left"/>
      <w:pPr>
        <w:ind w:left="0" w:firstLine="0"/>
      </w:pPr>
      <w:rPr>
        <w:rFonts w:hint="default"/>
      </w:rPr>
    </w:lvl>
    <w:lvl w:ilvl="6">
      <w:start w:val="1"/>
      <w:numFmt w:val="upperLetter"/>
      <w:pStyle w:val="Heading7"/>
      <w:lvlText w:val="Appendix %7"/>
      <w:lvlJc w:val="left"/>
      <w:pPr>
        <w:ind w:left="1701" w:hanging="1701"/>
      </w:pPr>
      <w:rPr>
        <w:rFonts w:hint="default"/>
      </w:rPr>
    </w:lvl>
    <w:lvl w:ilvl="7">
      <w:start w:val="1"/>
      <w:numFmt w:val="decimal"/>
      <w:pStyle w:val="Heading8"/>
      <w:lvlText w:val="%7%8"/>
      <w:lvlJc w:val="left"/>
      <w:pPr>
        <w:tabs>
          <w:tab w:val="num" w:pos="567"/>
        </w:tabs>
        <w:ind w:left="567" w:hanging="567"/>
      </w:pPr>
      <w:rPr>
        <w:rFonts w:hint="default"/>
      </w:rPr>
    </w:lvl>
    <w:lvl w:ilvl="8">
      <w:start w:val="1"/>
      <w:numFmt w:val="decimal"/>
      <w:pStyle w:val="Heading9"/>
      <w:lvlText w:val="%7%8.%9"/>
      <w:lvlJc w:val="left"/>
      <w:pPr>
        <w:tabs>
          <w:tab w:val="num" w:pos="851"/>
        </w:tabs>
        <w:ind w:left="851" w:hanging="851"/>
      </w:pPr>
      <w:rPr>
        <w:rFonts w:hint="default"/>
      </w:rPr>
    </w:lvl>
  </w:abstractNum>
  <w:abstractNum w:abstractNumId="6">
    <w:nsid w:val="13600963"/>
    <w:multiLevelType w:val="hybridMultilevel"/>
    <w:tmpl w:val="38987C28"/>
    <w:lvl w:ilvl="0" w:tplc="5FDA9060">
      <w:start w:val="1"/>
      <w:numFmt w:val="bullet"/>
      <w:lvlRestart w:val="0"/>
      <w:pStyle w:val="SAW-TableListBullet"/>
      <w:lvlText w:val=""/>
      <w:lvlJc w:val="left"/>
      <w:pPr>
        <w:tabs>
          <w:tab w:val="num" w:pos="283"/>
        </w:tabs>
        <w:ind w:left="283" w:hanging="283"/>
      </w:pPr>
      <w:rPr>
        <w:rFonts w:ascii="Symbol" w:hAnsi="Symbol" w:hint="default"/>
        <w:color w:val="auto"/>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4327610"/>
    <w:multiLevelType w:val="hybridMultilevel"/>
    <w:tmpl w:val="8C0AFA7E"/>
    <w:lvl w:ilvl="0" w:tplc="53D0DB66">
      <w:start w:val="1"/>
      <w:numFmt w:val="decimal"/>
      <w:pStyle w:val="SAW-TableListNumber"/>
      <w:lvlText w:val="%1."/>
      <w:lvlJc w:val="left"/>
      <w:pPr>
        <w:ind w:left="360" w:hanging="360"/>
      </w:pPr>
      <w:rPr>
        <w:rFonts w:ascii="Century Gothic" w:hAnsi="Century Gothic"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16806629"/>
    <w:multiLevelType w:val="hybridMultilevel"/>
    <w:tmpl w:val="F664EAC4"/>
    <w:lvl w:ilvl="0" w:tplc="1F8A7CBE">
      <w:start w:val="1"/>
      <w:numFmt w:val="bullet"/>
      <w:lvlText w:val="•"/>
      <w:lvlJc w:val="left"/>
      <w:pPr>
        <w:tabs>
          <w:tab w:val="num" w:pos="720"/>
        </w:tabs>
        <w:ind w:left="720" w:hanging="360"/>
      </w:pPr>
      <w:rPr>
        <w:rFonts w:ascii="Arial" w:hAnsi="Arial" w:hint="default"/>
      </w:rPr>
    </w:lvl>
    <w:lvl w:ilvl="1" w:tplc="E40883E2" w:tentative="1">
      <w:start w:val="1"/>
      <w:numFmt w:val="bullet"/>
      <w:lvlText w:val="•"/>
      <w:lvlJc w:val="left"/>
      <w:pPr>
        <w:tabs>
          <w:tab w:val="num" w:pos="1440"/>
        </w:tabs>
        <w:ind w:left="1440" w:hanging="360"/>
      </w:pPr>
      <w:rPr>
        <w:rFonts w:ascii="Arial" w:hAnsi="Arial" w:hint="default"/>
      </w:rPr>
    </w:lvl>
    <w:lvl w:ilvl="2" w:tplc="D7D81964" w:tentative="1">
      <w:start w:val="1"/>
      <w:numFmt w:val="bullet"/>
      <w:lvlText w:val="•"/>
      <w:lvlJc w:val="left"/>
      <w:pPr>
        <w:tabs>
          <w:tab w:val="num" w:pos="2160"/>
        </w:tabs>
        <w:ind w:left="2160" w:hanging="360"/>
      </w:pPr>
      <w:rPr>
        <w:rFonts w:ascii="Arial" w:hAnsi="Arial" w:hint="default"/>
      </w:rPr>
    </w:lvl>
    <w:lvl w:ilvl="3" w:tplc="65BE8298" w:tentative="1">
      <w:start w:val="1"/>
      <w:numFmt w:val="bullet"/>
      <w:lvlText w:val="•"/>
      <w:lvlJc w:val="left"/>
      <w:pPr>
        <w:tabs>
          <w:tab w:val="num" w:pos="2880"/>
        </w:tabs>
        <w:ind w:left="2880" w:hanging="360"/>
      </w:pPr>
      <w:rPr>
        <w:rFonts w:ascii="Arial" w:hAnsi="Arial" w:hint="default"/>
      </w:rPr>
    </w:lvl>
    <w:lvl w:ilvl="4" w:tplc="95569CA8" w:tentative="1">
      <w:start w:val="1"/>
      <w:numFmt w:val="bullet"/>
      <w:lvlText w:val="•"/>
      <w:lvlJc w:val="left"/>
      <w:pPr>
        <w:tabs>
          <w:tab w:val="num" w:pos="3600"/>
        </w:tabs>
        <w:ind w:left="3600" w:hanging="360"/>
      </w:pPr>
      <w:rPr>
        <w:rFonts w:ascii="Arial" w:hAnsi="Arial" w:hint="default"/>
      </w:rPr>
    </w:lvl>
    <w:lvl w:ilvl="5" w:tplc="4A7AAB6E" w:tentative="1">
      <w:start w:val="1"/>
      <w:numFmt w:val="bullet"/>
      <w:lvlText w:val="•"/>
      <w:lvlJc w:val="left"/>
      <w:pPr>
        <w:tabs>
          <w:tab w:val="num" w:pos="4320"/>
        </w:tabs>
        <w:ind w:left="4320" w:hanging="360"/>
      </w:pPr>
      <w:rPr>
        <w:rFonts w:ascii="Arial" w:hAnsi="Arial" w:hint="default"/>
      </w:rPr>
    </w:lvl>
    <w:lvl w:ilvl="6" w:tplc="1EEE0FD6" w:tentative="1">
      <w:start w:val="1"/>
      <w:numFmt w:val="bullet"/>
      <w:lvlText w:val="•"/>
      <w:lvlJc w:val="left"/>
      <w:pPr>
        <w:tabs>
          <w:tab w:val="num" w:pos="5040"/>
        </w:tabs>
        <w:ind w:left="5040" w:hanging="360"/>
      </w:pPr>
      <w:rPr>
        <w:rFonts w:ascii="Arial" w:hAnsi="Arial" w:hint="default"/>
      </w:rPr>
    </w:lvl>
    <w:lvl w:ilvl="7" w:tplc="DED42C9A" w:tentative="1">
      <w:start w:val="1"/>
      <w:numFmt w:val="bullet"/>
      <w:lvlText w:val="•"/>
      <w:lvlJc w:val="left"/>
      <w:pPr>
        <w:tabs>
          <w:tab w:val="num" w:pos="5760"/>
        </w:tabs>
        <w:ind w:left="5760" w:hanging="360"/>
      </w:pPr>
      <w:rPr>
        <w:rFonts w:ascii="Arial" w:hAnsi="Arial" w:hint="default"/>
      </w:rPr>
    </w:lvl>
    <w:lvl w:ilvl="8" w:tplc="82B27910" w:tentative="1">
      <w:start w:val="1"/>
      <w:numFmt w:val="bullet"/>
      <w:lvlText w:val="•"/>
      <w:lvlJc w:val="left"/>
      <w:pPr>
        <w:tabs>
          <w:tab w:val="num" w:pos="6480"/>
        </w:tabs>
        <w:ind w:left="6480" w:hanging="360"/>
      </w:pPr>
      <w:rPr>
        <w:rFonts w:ascii="Arial" w:hAnsi="Arial" w:hint="default"/>
      </w:rPr>
    </w:lvl>
  </w:abstractNum>
  <w:abstractNum w:abstractNumId="9">
    <w:nsid w:val="181215AB"/>
    <w:multiLevelType w:val="hybridMultilevel"/>
    <w:tmpl w:val="015C97D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nsid w:val="1969081A"/>
    <w:multiLevelType w:val="hybridMultilevel"/>
    <w:tmpl w:val="F476D9DA"/>
    <w:lvl w:ilvl="0" w:tplc="0E7C262C">
      <w:start w:val="1"/>
      <w:numFmt w:val="bullet"/>
      <w:lvlText w:val="•"/>
      <w:lvlJc w:val="left"/>
      <w:pPr>
        <w:tabs>
          <w:tab w:val="num" w:pos="720"/>
        </w:tabs>
        <w:ind w:left="720" w:hanging="360"/>
      </w:pPr>
      <w:rPr>
        <w:rFonts w:ascii="Arial" w:hAnsi="Arial" w:hint="default"/>
      </w:rPr>
    </w:lvl>
    <w:lvl w:ilvl="1" w:tplc="EABCBE88" w:tentative="1">
      <w:start w:val="1"/>
      <w:numFmt w:val="bullet"/>
      <w:lvlText w:val="•"/>
      <w:lvlJc w:val="left"/>
      <w:pPr>
        <w:tabs>
          <w:tab w:val="num" w:pos="1440"/>
        </w:tabs>
        <w:ind w:left="1440" w:hanging="360"/>
      </w:pPr>
      <w:rPr>
        <w:rFonts w:ascii="Arial" w:hAnsi="Arial" w:hint="default"/>
      </w:rPr>
    </w:lvl>
    <w:lvl w:ilvl="2" w:tplc="F312865A" w:tentative="1">
      <w:start w:val="1"/>
      <w:numFmt w:val="bullet"/>
      <w:lvlText w:val="•"/>
      <w:lvlJc w:val="left"/>
      <w:pPr>
        <w:tabs>
          <w:tab w:val="num" w:pos="2160"/>
        </w:tabs>
        <w:ind w:left="2160" w:hanging="360"/>
      </w:pPr>
      <w:rPr>
        <w:rFonts w:ascii="Arial" w:hAnsi="Arial" w:hint="default"/>
      </w:rPr>
    </w:lvl>
    <w:lvl w:ilvl="3" w:tplc="C568A21E" w:tentative="1">
      <w:start w:val="1"/>
      <w:numFmt w:val="bullet"/>
      <w:lvlText w:val="•"/>
      <w:lvlJc w:val="left"/>
      <w:pPr>
        <w:tabs>
          <w:tab w:val="num" w:pos="2880"/>
        </w:tabs>
        <w:ind w:left="2880" w:hanging="360"/>
      </w:pPr>
      <w:rPr>
        <w:rFonts w:ascii="Arial" w:hAnsi="Arial" w:hint="default"/>
      </w:rPr>
    </w:lvl>
    <w:lvl w:ilvl="4" w:tplc="EA1CB0AE" w:tentative="1">
      <w:start w:val="1"/>
      <w:numFmt w:val="bullet"/>
      <w:lvlText w:val="•"/>
      <w:lvlJc w:val="left"/>
      <w:pPr>
        <w:tabs>
          <w:tab w:val="num" w:pos="3600"/>
        </w:tabs>
        <w:ind w:left="3600" w:hanging="360"/>
      </w:pPr>
      <w:rPr>
        <w:rFonts w:ascii="Arial" w:hAnsi="Arial" w:hint="default"/>
      </w:rPr>
    </w:lvl>
    <w:lvl w:ilvl="5" w:tplc="70ACD884" w:tentative="1">
      <w:start w:val="1"/>
      <w:numFmt w:val="bullet"/>
      <w:lvlText w:val="•"/>
      <w:lvlJc w:val="left"/>
      <w:pPr>
        <w:tabs>
          <w:tab w:val="num" w:pos="4320"/>
        </w:tabs>
        <w:ind w:left="4320" w:hanging="360"/>
      </w:pPr>
      <w:rPr>
        <w:rFonts w:ascii="Arial" w:hAnsi="Arial" w:hint="default"/>
      </w:rPr>
    </w:lvl>
    <w:lvl w:ilvl="6" w:tplc="D3C81790" w:tentative="1">
      <w:start w:val="1"/>
      <w:numFmt w:val="bullet"/>
      <w:lvlText w:val="•"/>
      <w:lvlJc w:val="left"/>
      <w:pPr>
        <w:tabs>
          <w:tab w:val="num" w:pos="5040"/>
        </w:tabs>
        <w:ind w:left="5040" w:hanging="360"/>
      </w:pPr>
      <w:rPr>
        <w:rFonts w:ascii="Arial" w:hAnsi="Arial" w:hint="default"/>
      </w:rPr>
    </w:lvl>
    <w:lvl w:ilvl="7" w:tplc="2E6416A4" w:tentative="1">
      <w:start w:val="1"/>
      <w:numFmt w:val="bullet"/>
      <w:lvlText w:val="•"/>
      <w:lvlJc w:val="left"/>
      <w:pPr>
        <w:tabs>
          <w:tab w:val="num" w:pos="5760"/>
        </w:tabs>
        <w:ind w:left="5760" w:hanging="360"/>
      </w:pPr>
      <w:rPr>
        <w:rFonts w:ascii="Arial" w:hAnsi="Arial" w:hint="default"/>
      </w:rPr>
    </w:lvl>
    <w:lvl w:ilvl="8" w:tplc="DD22DA08" w:tentative="1">
      <w:start w:val="1"/>
      <w:numFmt w:val="bullet"/>
      <w:lvlText w:val="•"/>
      <w:lvlJc w:val="left"/>
      <w:pPr>
        <w:tabs>
          <w:tab w:val="num" w:pos="6480"/>
        </w:tabs>
        <w:ind w:left="6480" w:hanging="360"/>
      </w:pPr>
      <w:rPr>
        <w:rFonts w:ascii="Arial" w:hAnsi="Arial" w:hint="default"/>
      </w:rPr>
    </w:lvl>
  </w:abstractNum>
  <w:abstractNum w:abstractNumId="11">
    <w:nsid w:val="19D95884"/>
    <w:multiLevelType w:val="hybridMultilevel"/>
    <w:tmpl w:val="FC8086E2"/>
    <w:lvl w:ilvl="0" w:tplc="1174E5BC">
      <w:start w:val="1"/>
      <w:numFmt w:val="lowerLetter"/>
      <w:pStyle w:val="SAW-TableListAlpha"/>
      <w:lvlText w:val="%1."/>
      <w:lvlJc w:val="left"/>
      <w:pPr>
        <w:ind w:left="360" w:hanging="360"/>
      </w:pPr>
      <w:rPr>
        <w:rFonts w:ascii="Century Gothic" w:hAnsi="Century Gothic" w:hint="default"/>
        <w:b w:val="0"/>
        <w:i w:val="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1ECE0438"/>
    <w:multiLevelType w:val="hybridMultilevel"/>
    <w:tmpl w:val="EB04B782"/>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nsid w:val="23FD6883"/>
    <w:multiLevelType w:val="hybridMultilevel"/>
    <w:tmpl w:val="26C85146"/>
    <w:lvl w:ilvl="0" w:tplc="85B4B112">
      <w:start w:val="1"/>
      <w:numFmt w:val="bullet"/>
      <w:lvlRestart w:val="0"/>
      <w:pStyle w:val="SAW-ListBullet2"/>
      <w:lvlText w:val="o"/>
      <w:lvlJc w:val="left"/>
      <w:pPr>
        <w:tabs>
          <w:tab w:val="num" w:pos="1134"/>
        </w:tabs>
        <w:ind w:left="1134" w:hanging="283"/>
      </w:pPr>
      <w:rPr>
        <w:rFonts w:ascii="Times New Roman" w:hAnsi="Times New Roman" w:cs="Times New Roman" w:hint="default"/>
        <w:sz w:val="20"/>
      </w:rPr>
    </w:lvl>
    <w:lvl w:ilvl="1" w:tplc="7662E93A">
      <w:start w:val="1"/>
      <w:numFmt w:val="bullet"/>
      <w:pStyle w:val="SAW-ListBullet3"/>
      <w:lvlText w:val=""/>
      <w:lvlPicBulletId w:val="0"/>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5130770"/>
    <w:multiLevelType w:val="hybridMultilevel"/>
    <w:tmpl w:val="2BAA6CF4"/>
    <w:lvl w:ilvl="0" w:tplc="49AE1024">
      <w:start w:val="1"/>
      <w:numFmt w:val="bullet"/>
      <w:lvlText w:val="•"/>
      <w:lvlJc w:val="left"/>
      <w:pPr>
        <w:tabs>
          <w:tab w:val="num" w:pos="720"/>
        </w:tabs>
        <w:ind w:left="720" w:hanging="360"/>
      </w:pPr>
      <w:rPr>
        <w:rFonts w:ascii="Arial" w:hAnsi="Arial" w:hint="default"/>
      </w:rPr>
    </w:lvl>
    <w:lvl w:ilvl="1" w:tplc="98C8D7F0" w:tentative="1">
      <w:start w:val="1"/>
      <w:numFmt w:val="bullet"/>
      <w:lvlText w:val="•"/>
      <w:lvlJc w:val="left"/>
      <w:pPr>
        <w:tabs>
          <w:tab w:val="num" w:pos="1440"/>
        </w:tabs>
        <w:ind w:left="1440" w:hanging="360"/>
      </w:pPr>
      <w:rPr>
        <w:rFonts w:ascii="Arial" w:hAnsi="Arial" w:hint="default"/>
      </w:rPr>
    </w:lvl>
    <w:lvl w:ilvl="2" w:tplc="C954254E" w:tentative="1">
      <w:start w:val="1"/>
      <w:numFmt w:val="bullet"/>
      <w:lvlText w:val="•"/>
      <w:lvlJc w:val="left"/>
      <w:pPr>
        <w:tabs>
          <w:tab w:val="num" w:pos="2160"/>
        </w:tabs>
        <w:ind w:left="2160" w:hanging="360"/>
      </w:pPr>
      <w:rPr>
        <w:rFonts w:ascii="Arial" w:hAnsi="Arial" w:hint="default"/>
      </w:rPr>
    </w:lvl>
    <w:lvl w:ilvl="3" w:tplc="7B2CEC18" w:tentative="1">
      <w:start w:val="1"/>
      <w:numFmt w:val="bullet"/>
      <w:lvlText w:val="•"/>
      <w:lvlJc w:val="left"/>
      <w:pPr>
        <w:tabs>
          <w:tab w:val="num" w:pos="2880"/>
        </w:tabs>
        <w:ind w:left="2880" w:hanging="360"/>
      </w:pPr>
      <w:rPr>
        <w:rFonts w:ascii="Arial" w:hAnsi="Arial" w:hint="default"/>
      </w:rPr>
    </w:lvl>
    <w:lvl w:ilvl="4" w:tplc="00D08B2C" w:tentative="1">
      <w:start w:val="1"/>
      <w:numFmt w:val="bullet"/>
      <w:lvlText w:val="•"/>
      <w:lvlJc w:val="left"/>
      <w:pPr>
        <w:tabs>
          <w:tab w:val="num" w:pos="3600"/>
        </w:tabs>
        <w:ind w:left="3600" w:hanging="360"/>
      </w:pPr>
      <w:rPr>
        <w:rFonts w:ascii="Arial" w:hAnsi="Arial" w:hint="default"/>
      </w:rPr>
    </w:lvl>
    <w:lvl w:ilvl="5" w:tplc="8E0CE072" w:tentative="1">
      <w:start w:val="1"/>
      <w:numFmt w:val="bullet"/>
      <w:lvlText w:val="•"/>
      <w:lvlJc w:val="left"/>
      <w:pPr>
        <w:tabs>
          <w:tab w:val="num" w:pos="4320"/>
        </w:tabs>
        <w:ind w:left="4320" w:hanging="360"/>
      </w:pPr>
      <w:rPr>
        <w:rFonts w:ascii="Arial" w:hAnsi="Arial" w:hint="default"/>
      </w:rPr>
    </w:lvl>
    <w:lvl w:ilvl="6" w:tplc="FA0AE994" w:tentative="1">
      <w:start w:val="1"/>
      <w:numFmt w:val="bullet"/>
      <w:lvlText w:val="•"/>
      <w:lvlJc w:val="left"/>
      <w:pPr>
        <w:tabs>
          <w:tab w:val="num" w:pos="5040"/>
        </w:tabs>
        <w:ind w:left="5040" w:hanging="360"/>
      </w:pPr>
      <w:rPr>
        <w:rFonts w:ascii="Arial" w:hAnsi="Arial" w:hint="default"/>
      </w:rPr>
    </w:lvl>
    <w:lvl w:ilvl="7" w:tplc="938E14DC" w:tentative="1">
      <w:start w:val="1"/>
      <w:numFmt w:val="bullet"/>
      <w:lvlText w:val="•"/>
      <w:lvlJc w:val="left"/>
      <w:pPr>
        <w:tabs>
          <w:tab w:val="num" w:pos="5760"/>
        </w:tabs>
        <w:ind w:left="5760" w:hanging="360"/>
      </w:pPr>
      <w:rPr>
        <w:rFonts w:ascii="Arial" w:hAnsi="Arial" w:hint="default"/>
      </w:rPr>
    </w:lvl>
    <w:lvl w:ilvl="8" w:tplc="A4B2E8BE" w:tentative="1">
      <w:start w:val="1"/>
      <w:numFmt w:val="bullet"/>
      <w:lvlText w:val="•"/>
      <w:lvlJc w:val="left"/>
      <w:pPr>
        <w:tabs>
          <w:tab w:val="num" w:pos="6480"/>
        </w:tabs>
        <w:ind w:left="6480" w:hanging="360"/>
      </w:pPr>
      <w:rPr>
        <w:rFonts w:ascii="Arial" w:hAnsi="Arial" w:hint="default"/>
      </w:rPr>
    </w:lvl>
  </w:abstractNum>
  <w:abstractNum w:abstractNumId="15">
    <w:nsid w:val="348B0725"/>
    <w:multiLevelType w:val="hybridMultilevel"/>
    <w:tmpl w:val="A2029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5792678"/>
    <w:multiLevelType w:val="hybridMultilevel"/>
    <w:tmpl w:val="1EC85E08"/>
    <w:lvl w:ilvl="0" w:tplc="C0B2036E">
      <w:start w:val="1"/>
      <w:numFmt w:val="bullet"/>
      <w:lvlText w:val="•"/>
      <w:lvlJc w:val="left"/>
      <w:pPr>
        <w:tabs>
          <w:tab w:val="num" w:pos="720"/>
        </w:tabs>
        <w:ind w:left="720" w:hanging="360"/>
      </w:pPr>
      <w:rPr>
        <w:rFonts w:ascii="Arial" w:hAnsi="Arial" w:hint="default"/>
      </w:rPr>
    </w:lvl>
    <w:lvl w:ilvl="1" w:tplc="D15A0464" w:tentative="1">
      <w:start w:val="1"/>
      <w:numFmt w:val="bullet"/>
      <w:lvlText w:val="•"/>
      <w:lvlJc w:val="left"/>
      <w:pPr>
        <w:tabs>
          <w:tab w:val="num" w:pos="1440"/>
        </w:tabs>
        <w:ind w:left="1440" w:hanging="360"/>
      </w:pPr>
      <w:rPr>
        <w:rFonts w:ascii="Arial" w:hAnsi="Arial" w:hint="default"/>
      </w:rPr>
    </w:lvl>
    <w:lvl w:ilvl="2" w:tplc="E53E37CC" w:tentative="1">
      <w:start w:val="1"/>
      <w:numFmt w:val="bullet"/>
      <w:lvlText w:val="•"/>
      <w:lvlJc w:val="left"/>
      <w:pPr>
        <w:tabs>
          <w:tab w:val="num" w:pos="2160"/>
        </w:tabs>
        <w:ind w:left="2160" w:hanging="360"/>
      </w:pPr>
      <w:rPr>
        <w:rFonts w:ascii="Arial" w:hAnsi="Arial" w:hint="default"/>
      </w:rPr>
    </w:lvl>
    <w:lvl w:ilvl="3" w:tplc="FA3A2A0E" w:tentative="1">
      <w:start w:val="1"/>
      <w:numFmt w:val="bullet"/>
      <w:lvlText w:val="•"/>
      <w:lvlJc w:val="left"/>
      <w:pPr>
        <w:tabs>
          <w:tab w:val="num" w:pos="2880"/>
        </w:tabs>
        <w:ind w:left="2880" w:hanging="360"/>
      </w:pPr>
      <w:rPr>
        <w:rFonts w:ascii="Arial" w:hAnsi="Arial" w:hint="default"/>
      </w:rPr>
    </w:lvl>
    <w:lvl w:ilvl="4" w:tplc="E6AE1CFE" w:tentative="1">
      <w:start w:val="1"/>
      <w:numFmt w:val="bullet"/>
      <w:lvlText w:val="•"/>
      <w:lvlJc w:val="left"/>
      <w:pPr>
        <w:tabs>
          <w:tab w:val="num" w:pos="3600"/>
        </w:tabs>
        <w:ind w:left="3600" w:hanging="360"/>
      </w:pPr>
      <w:rPr>
        <w:rFonts w:ascii="Arial" w:hAnsi="Arial" w:hint="default"/>
      </w:rPr>
    </w:lvl>
    <w:lvl w:ilvl="5" w:tplc="AA447B86" w:tentative="1">
      <w:start w:val="1"/>
      <w:numFmt w:val="bullet"/>
      <w:lvlText w:val="•"/>
      <w:lvlJc w:val="left"/>
      <w:pPr>
        <w:tabs>
          <w:tab w:val="num" w:pos="4320"/>
        </w:tabs>
        <w:ind w:left="4320" w:hanging="360"/>
      </w:pPr>
      <w:rPr>
        <w:rFonts w:ascii="Arial" w:hAnsi="Arial" w:hint="default"/>
      </w:rPr>
    </w:lvl>
    <w:lvl w:ilvl="6" w:tplc="45147C7E" w:tentative="1">
      <w:start w:val="1"/>
      <w:numFmt w:val="bullet"/>
      <w:lvlText w:val="•"/>
      <w:lvlJc w:val="left"/>
      <w:pPr>
        <w:tabs>
          <w:tab w:val="num" w:pos="5040"/>
        </w:tabs>
        <w:ind w:left="5040" w:hanging="360"/>
      </w:pPr>
      <w:rPr>
        <w:rFonts w:ascii="Arial" w:hAnsi="Arial" w:hint="default"/>
      </w:rPr>
    </w:lvl>
    <w:lvl w:ilvl="7" w:tplc="70C6BD2C" w:tentative="1">
      <w:start w:val="1"/>
      <w:numFmt w:val="bullet"/>
      <w:lvlText w:val="•"/>
      <w:lvlJc w:val="left"/>
      <w:pPr>
        <w:tabs>
          <w:tab w:val="num" w:pos="5760"/>
        </w:tabs>
        <w:ind w:left="5760" w:hanging="360"/>
      </w:pPr>
      <w:rPr>
        <w:rFonts w:ascii="Arial" w:hAnsi="Arial" w:hint="default"/>
      </w:rPr>
    </w:lvl>
    <w:lvl w:ilvl="8" w:tplc="D0DE92B0" w:tentative="1">
      <w:start w:val="1"/>
      <w:numFmt w:val="bullet"/>
      <w:lvlText w:val="•"/>
      <w:lvlJc w:val="left"/>
      <w:pPr>
        <w:tabs>
          <w:tab w:val="num" w:pos="6480"/>
        </w:tabs>
        <w:ind w:left="6480" w:hanging="360"/>
      </w:pPr>
      <w:rPr>
        <w:rFonts w:ascii="Arial" w:hAnsi="Arial" w:hint="default"/>
      </w:rPr>
    </w:lvl>
  </w:abstractNum>
  <w:abstractNum w:abstractNumId="17">
    <w:nsid w:val="391B0E47"/>
    <w:multiLevelType w:val="hybridMultilevel"/>
    <w:tmpl w:val="B7387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CF370E2"/>
    <w:multiLevelType w:val="hybridMultilevel"/>
    <w:tmpl w:val="A8207A4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nsid w:val="3D14768C"/>
    <w:multiLevelType w:val="hybridMultilevel"/>
    <w:tmpl w:val="6CD47F64"/>
    <w:lvl w:ilvl="0" w:tplc="B884588E">
      <w:start w:val="1"/>
      <w:numFmt w:val="decimal"/>
      <w:lvlText w:val="%1."/>
      <w:lvlJc w:val="left"/>
      <w:pPr>
        <w:tabs>
          <w:tab w:val="num" w:pos="720"/>
        </w:tabs>
        <w:ind w:left="720" w:hanging="360"/>
      </w:pPr>
    </w:lvl>
    <w:lvl w:ilvl="1" w:tplc="C2ACCB5E" w:tentative="1">
      <w:start w:val="1"/>
      <w:numFmt w:val="decimal"/>
      <w:lvlText w:val="%2."/>
      <w:lvlJc w:val="left"/>
      <w:pPr>
        <w:tabs>
          <w:tab w:val="num" w:pos="1440"/>
        </w:tabs>
        <w:ind w:left="1440" w:hanging="360"/>
      </w:pPr>
    </w:lvl>
    <w:lvl w:ilvl="2" w:tplc="87BCD1FE" w:tentative="1">
      <w:start w:val="1"/>
      <w:numFmt w:val="decimal"/>
      <w:lvlText w:val="%3."/>
      <w:lvlJc w:val="left"/>
      <w:pPr>
        <w:tabs>
          <w:tab w:val="num" w:pos="2160"/>
        </w:tabs>
        <w:ind w:left="2160" w:hanging="360"/>
      </w:pPr>
    </w:lvl>
    <w:lvl w:ilvl="3" w:tplc="7D72F06A" w:tentative="1">
      <w:start w:val="1"/>
      <w:numFmt w:val="decimal"/>
      <w:lvlText w:val="%4."/>
      <w:lvlJc w:val="left"/>
      <w:pPr>
        <w:tabs>
          <w:tab w:val="num" w:pos="2880"/>
        </w:tabs>
        <w:ind w:left="2880" w:hanging="360"/>
      </w:pPr>
    </w:lvl>
    <w:lvl w:ilvl="4" w:tplc="BA0CFC64" w:tentative="1">
      <w:start w:val="1"/>
      <w:numFmt w:val="decimal"/>
      <w:lvlText w:val="%5."/>
      <w:lvlJc w:val="left"/>
      <w:pPr>
        <w:tabs>
          <w:tab w:val="num" w:pos="3600"/>
        </w:tabs>
        <w:ind w:left="3600" w:hanging="360"/>
      </w:pPr>
    </w:lvl>
    <w:lvl w:ilvl="5" w:tplc="53DC81F2" w:tentative="1">
      <w:start w:val="1"/>
      <w:numFmt w:val="decimal"/>
      <w:lvlText w:val="%6."/>
      <w:lvlJc w:val="left"/>
      <w:pPr>
        <w:tabs>
          <w:tab w:val="num" w:pos="4320"/>
        </w:tabs>
        <w:ind w:left="4320" w:hanging="360"/>
      </w:pPr>
    </w:lvl>
    <w:lvl w:ilvl="6" w:tplc="BFB8681E" w:tentative="1">
      <w:start w:val="1"/>
      <w:numFmt w:val="decimal"/>
      <w:lvlText w:val="%7."/>
      <w:lvlJc w:val="left"/>
      <w:pPr>
        <w:tabs>
          <w:tab w:val="num" w:pos="5040"/>
        </w:tabs>
        <w:ind w:left="5040" w:hanging="360"/>
      </w:pPr>
    </w:lvl>
    <w:lvl w:ilvl="7" w:tplc="D10064DE" w:tentative="1">
      <w:start w:val="1"/>
      <w:numFmt w:val="decimal"/>
      <w:lvlText w:val="%8."/>
      <w:lvlJc w:val="left"/>
      <w:pPr>
        <w:tabs>
          <w:tab w:val="num" w:pos="5760"/>
        </w:tabs>
        <w:ind w:left="5760" w:hanging="360"/>
      </w:pPr>
    </w:lvl>
    <w:lvl w:ilvl="8" w:tplc="FD4AB396" w:tentative="1">
      <w:start w:val="1"/>
      <w:numFmt w:val="decimal"/>
      <w:lvlText w:val="%9."/>
      <w:lvlJc w:val="left"/>
      <w:pPr>
        <w:tabs>
          <w:tab w:val="num" w:pos="6480"/>
        </w:tabs>
        <w:ind w:left="6480" w:hanging="360"/>
      </w:pPr>
    </w:lvl>
  </w:abstractNum>
  <w:abstractNum w:abstractNumId="20">
    <w:nsid w:val="3F3516CB"/>
    <w:multiLevelType w:val="hybridMultilevel"/>
    <w:tmpl w:val="5BFAF9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nsid w:val="44430A8E"/>
    <w:multiLevelType w:val="hybridMultilevel"/>
    <w:tmpl w:val="80D4C104"/>
    <w:lvl w:ilvl="0" w:tplc="86806DA2">
      <w:numFmt w:val="bullet"/>
      <w:lvlText w:val="·"/>
      <w:lvlJc w:val="left"/>
      <w:pPr>
        <w:ind w:left="816" w:hanging="456"/>
      </w:pPr>
      <w:rPr>
        <w:rFonts w:ascii="Century Gothic" w:eastAsia="Times New Roman" w:hAnsi="Century Goth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499602B"/>
    <w:multiLevelType w:val="hybridMultilevel"/>
    <w:tmpl w:val="3A9CBF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46670DD5"/>
    <w:multiLevelType w:val="hybridMultilevel"/>
    <w:tmpl w:val="9F262148"/>
    <w:lvl w:ilvl="0" w:tplc="2FFC5E66">
      <w:start w:val="1"/>
      <w:numFmt w:val="bullet"/>
      <w:lvlText w:val="•"/>
      <w:lvlJc w:val="left"/>
      <w:pPr>
        <w:tabs>
          <w:tab w:val="num" w:pos="720"/>
        </w:tabs>
        <w:ind w:left="720" w:hanging="360"/>
      </w:pPr>
      <w:rPr>
        <w:rFonts w:ascii="Arial" w:hAnsi="Arial" w:hint="default"/>
      </w:rPr>
    </w:lvl>
    <w:lvl w:ilvl="1" w:tplc="E92284B8" w:tentative="1">
      <w:start w:val="1"/>
      <w:numFmt w:val="bullet"/>
      <w:lvlText w:val="•"/>
      <w:lvlJc w:val="left"/>
      <w:pPr>
        <w:tabs>
          <w:tab w:val="num" w:pos="1440"/>
        </w:tabs>
        <w:ind w:left="1440" w:hanging="360"/>
      </w:pPr>
      <w:rPr>
        <w:rFonts w:ascii="Arial" w:hAnsi="Arial" w:hint="default"/>
      </w:rPr>
    </w:lvl>
    <w:lvl w:ilvl="2" w:tplc="19C049DE" w:tentative="1">
      <w:start w:val="1"/>
      <w:numFmt w:val="bullet"/>
      <w:lvlText w:val="•"/>
      <w:lvlJc w:val="left"/>
      <w:pPr>
        <w:tabs>
          <w:tab w:val="num" w:pos="2160"/>
        </w:tabs>
        <w:ind w:left="2160" w:hanging="360"/>
      </w:pPr>
      <w:rPr>
        <w:rFonts w:ascii="Arial" w:hAnsi="Arial" w:hint="default"/>
      </w:rPr>
    </w:lvl>
    <w:lvl w:ilvl="3" w:tplc="37E4B500" w:tentative="1">
      <w:start w:val="1"/>
      <w:numFmt w:val="bullet"/>
      <w:lvlText w:val="•"/>
      <w:lvlJc w:val="left"/>
      <w:pPr>
        <w:tabs>
          <w:tab w:val="num" w:pos="2880"/>
        </w:tabs>
        <w:ind w:left="2880" w:hanging="360"/>
      </w:pPr>
      <w:rPr>
        <w:rFonts w:ascii="Arial" w:hAnsi="Arial" w:hint="default"/>
      </w:rPr>
    </w:lvl>
    <w:lvl w:ilvl="4" w:tplc="38D49AF8" w:tentative="1">
      <w:start w:val="1"/>
      <w:numFmt w:val="bullet"/>
      <w:lvlText w:val="•"/>
      <w:lvlJc w:val="left"/>
      <w:pPr>
        <w:tabs>
          <w:tab w:val="num" w:pos="3600"/>
        </w:tabs>
        <w:ind w:left="3600" w:hanging="360"/>
      </w:pPr>
      <w:rPr>
        <w:rFonts w:ascii="Arial" w:hAnsi="Arial" w:hint="default"/>
      </w:rPr>
    </w:lvl>
    <w:lvl w:ilvl="5" w:tplc="AE161386" w:tentative="1">
      <w:start w:val="1"/>
      <w:numFmt w:val="bullet"/>
      <w:lvlText w:val="•"/>
      <w:lvlJc w:val="left"/>
      <w:pPr>
        <w:tabs>
          <w:tab w:val="num" w:pos="4320"/>
        </w:tabs>
        <w:ind w:left="4320" w:hanging="360"/>
      </w:pPr>
      <w:rPr>
        <w:rFonts w:ascii="Arial" w:hAnsi="Arial" w:hint="default"/>
      </w:rPr>
    </w:lvl>
    <w:lvl w:ilvl="6" w:tplc="3D3A2F68" w:tentative="1">
      <w:start w:val="1"/>
      <w:numFmt w:val="bullet"/>
      <w:lvlText w:val="•"/>
      <w:lvlJc w:val="left"/>
      <w:pPr>
        <w:tabs>
          <w:tab w:val="num" w:pos="5040"/>
        </w:tabs>
        <w:ind w:left="5040" w:hanging="360"/>
      </w:pPr>
      <w:rPr>
        <w:rFonts w:ascii="Arial" w:hAnsi="Arial" w:hint="default"/>
      </w:rPr>
    </w:lvl>
    <w:lvl w:ilvl="7" w:tplc="1E54EE8C" w:tentative="1">
      <w:start w:val="1"/>
      <w:numFmt w:val="bullet"/>
      <w:lvlText w:val="•"/>
      <w:lvlJc w:val="left"/>
      <w:pPr>
        <w:tabs>
          <w:tab w:val="num" w:pos="5760"/>
        </w:tabs>
        <w:ind w:left="5760" w:hanging="360"/>
      </w:pPr>
      <w:rPr>
        <w:rFonts w:ascii="Arial" w:hAnsi="Arial" w:hint="default"/>
      </w:rPr>
    </w:lvl>
    <w:lvl w:ilvl="8" w:tplc="29E4671A" w:tentative="1">
      <w:start w:val="1"/>
      <w:numFmt w:val="bullet"/>
      <w:lvlText w:val="•"/>
      <w:lvlJc w:val="left"/>
      <w:pPr>
        <w:tabs>
          <w:tab w:val="num" w:pos="6480"/>
        </w:tabs>
        <w:ind w:left="6480" w:hanging="360"/>
      </w:pPr>
      <w:rPr>
        <w:rFonts w:ascii="Arial" w:hAnsi="Arial" w:hint="default"/>
      </w:rPr>
    </w:lvl>
  </w:abstractNum>
  <w:abstractNum w:abstractNumId="24">
    <w:nsid w:val="47844429"/>
    <w:multiLevelType w:val="hybridMultilevel"/>
    <w:tmpl w:val="1B5E5396"/>
    <w:lvl w:ilvl="0" w:tplc="0C090001">
      <w:start w:val="1"/>
      <w:numFmt w:val="bullet"/>
      <w:lvlText w:val=""/>
      <w:lvlJc w:val="left"/>
      <w:pPr>
        <w:tabs>
          <w:tab w:val="num" w:pos="720"/>
        </w:tabs>
        <w:ind w:left="720" w:hanging="360"/>
      </w:pPr>
      <w:rPr>
        <w:rFonts w:ascii="Symbol" w:hAnsi="Symbol" w:hint="default"/>
      </w:rPr>
    </w:lvl>
    <w:lvl w:ilvl="1" w:tplc="C2ACCB5E" w:tentative="1">
      <w:start w:val="1"/>
      <w:numFmt w:val="decimal"/>
      <w:lvlText w:val="%2."/>
      <w:lvlJc w:val="left"/>
      <w:pPr>
        <w:tabs>
          <w:tab w:val="num" w:pos="1440"/>
        </w:tabs>
        <w:ind w:left="1440" w:hanging="360"/>
      </w:pPr>
    </w:lvl>
    <w:lvl w:ilvl="2" w:tplc="87BCD1FE" w:tentative="1">
      <w:start w:val="1"/>
      <w:numFmt w:val="decimal"/>
      <w:lvlText w:val="%3."/>
      <w:lvlJc w:val="left"/>
      <w:pPr>
        <w:tabs>
          <w:tab w:val="num" w:pos="2160"/>
        </w:tabs>
        <w:ind w:left="2160" w:hanging="360"/>
      </w:pPr>
    </w:lvl>
    <w:lvl w:ilvl="3" w:tplc="7D72F06A" w:tentative="1">
      <w:start w:val="1"/>
      <w:numFmt w:val="decimal"/>
      <w:lvlText w:val="%4."/>
      <w:lvlJc w:val="left"/>
      <w:pPr>
        <w:tabs>
          <w:tab w:val="num" w:pos="2880"/>
        </w:tabs>
        <w:ind w:left="2880" w:hanging="360"/>
      </w:pPr>
    </w:lvl>
    <w:lvl w:ilvl="4" w:tplc="BA0CFC64" w:tentative="1">
      <w:start w:val="1"/>
      <w:numFmt w:val="decimal"/>
      <w:lvlText w:val="%5."/>
      <w:lvlJc w:val="left"/>
      <w:pPr>
        <w:tabs>
          <w:tab w:val="num" w:pos="3600"/>
        </w:tabs>
        <w:ind w:left="3600" w:hanging="360"/>
      </w:pPr>
    </w:lvl>
    <w:lvl w:ilvl="5" w:tplc="53DC81F2" w:tentative="1">
      <w:start w:val="1"/>
      <w:numFmt w:val="decimal"/>
      <w:lvlText w:val="%6."/>
      <w:lvlJc w:val="left"/>
      <w:pPr>
        <w:tabs>
          <w:tab w:val="num" w:pos="4320"/>
        </w:tabs>
        <w:ind w:left="4320" w:hanging="360"/>
      </w:pPr>
    </w:lvl>
    <w:lvl w:ilvl="6" w:tplc="BFB8681E" w:tentative="1">
      <w:start w:val="1"/>
      <w:numFmt w:val="decimal"/>
      <w:lvlText w:val="%7."/>
      <w:lvlJc w:val="left"/>
      <w:pPr>
        <w:tabs>
          <w:tab w:val="num" w:pos="5040"/>
        </w:tabs>
        <w:ind w:left="5040" w:hanging="360"/>
      </w:pPr>
    </w:lvl>
    <w:lvl w:ilvl="7" w:tplc="D10064DE" w:tentative="1">
      <w:start w:val="1"/>
      <w:numFmt w:val="decimal"/>
      <w:lvlText w:val="%8."/>
      <w:lvlJc w:val="left"/>
      <w:pPr>
        <w:tabs>
          <w:tab w:val="num" w:pos="5760"/>
        </w:tabs>
        <w:ind w:left="5760" w:hanging="360"/>
      </w:pPr>
    </w:lvl>
    <w:lvl w:ilvl="8" w:tplc="FD4AB396" w:tentative="1">
      <w:start w:val="1"/>
      <w:numFmt w:val="decimal"/>
      <w:lvlText w:val="%9."/>
      <w:lvlJc w:val="left"/>
      <w:pPr>
        <w:tabs>
          <w:tab w:val="num" w:pos="6480"/>
        </w:tabs>
        <w:ind w:left="6480" w:hanging="360"/>
      </w:pPr>
    </w:lvl>
  </w:abstractNum>
  <w:abstractNum w:abstractNumId="25">
    <w:nsid w:val="4CBE523F"/>
    <w:multiLevelType w:val="hybridMultilevel"/>
    <w:tmpl w:val="0096B75A"/>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nsid w:val="4FAD6B04"/>
    <w:multiLevelType w:val="hybridMultilevel"/>
    <w:tmpl w:val="A4FE549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nsid w:val="516F58D5"/>
    <w:multiLevelType w:val="hybridMultilevel"/>
    <w:tmpl w:val="7C0095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1E62692"/>
    <w:multiLevelType w:val="hybridMultilevel"/>
    <w:tmpl w:val="D1A671D0"/>
    <w:lvl w:ilvl="0" w:tplc="7A84834E">
      <w:start w:val="1"/>
      <w:numFmt w:val="bullet"/>
      <w:lvlRestart w:val="0"/>
      <w:pStyle w:val="SAW-ListBullet1"/>
      <w:lvlText w:val=""/>
      <w:lvlJc w:val="left"/>
      <w:pPr>
        <w:tabs>
          <w:tab w:val="num" w:pos="851"/>
        </w:tabs>
        <w:ind w:left="851" w:hanging="284"/>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57397E7F"/>
    <w:multiLevelType w:val="multilevel"/>
    <w:tmpl w:val="F85442F8"/>
    <w:lvl w:ilvl="0">
      <w:start w:val="1"/>
      <w:numFmt w:val="lowerLetter"/>
      <w:lvlRestart w:val="0"/>
      <w:pStyle w:val="SAW-ListAlpha"/>
      <w:lvlText w:val="%1."/>
      <w:lvlJc w:val="left"/>
      <w:pPr>
        <w:tabs>
          <w:tab w:val="num" w:pos="1134"/>
        </w:tabs>
        <w:ind w:left="1134" w:hanging="567"/>
      </w:pPr>
      <w:rPr>
        <w:rFonts w:ascii="Arial" w:hAnsi="Arial" w:cs="Arial" w:hint="default"/>
      </w:rPr>
    </w:lvl>
    <w:lvl w:ilvl="1">
      <w:start w:val="1"/>
      <w:numFmt w:val="bullet"/>
      <w:lvlText w:val=""/>
      <w:lvlJc w:val="left"/>
      <w:pPr>
        <w:tabs>
          <w:tab w:val="num" w:pos="1418"/>
        </w:tabs>
        <w:ind w:left="1418" w:hanging="284"/>
      </w:pPr>
      <w:rPr>
        <w:rFonts w:ascii="Symbol" w:hAnsi="Symbol" w:hint="default"/>
      </w:rPr>
    </w:lvl>
    <w:lvl w:ilvl="2">
      <w:start w:val="1"/>
      <w:numFmt w:val="none"/>
      <w:lvlText w:val=""/>
      <w:lvlJc w:val="left"/>
      <w:pPr>
        <w:tabs>
          <w:tab w:val="num" w:pos="0"/>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0">
    <w:nsid w:val="5C7C4390"/>
    <w:multiLevelType w:val="hybridMultilevel"/>
    <w:tmpl w:val="68A4F68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nsid w:val="5CEA5348"/>
    <w:multiLevelType w:val="hybridMultilevel"/>
    <w:tmpl w:val="82E4FC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nsid w:val="68223CCD"/>
    <w:multiLevelType w:val="hybridMultilevel"/>
    <w:tmpl w:val="9C004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4117844"/>
    <w:multiLevelType w:val="hybridMultilevel"/>
    <w:tmpl w:val="19C8501C"/>
    <w:lvl w:ilvl="0" w:tplc="CED8E698">
      <w:start w:val="1"/>
      <w:numFmt w:val="bullet"/>
      <w:lvlText w:val="•"/>
      <w:lvlJc w:val="left"/>
      <w:pPr>
        <w:tabs>
          <w:tab w:val="num" w:pos="720"/>
        </w:tabs>
        <w:ind w:left="720" w:hanging="360"/>
      </w:pPr>
      <w:rPr>
        <w:rFonts w:ascii="Arial" w:hAnsi="Arial" w:hint="default"/>
      </w:rPr>
    </w:lvl>
    <w:lvl w:ilvl="1" w:tplc="FA12298E" w:tentative="1">
      <w:start w:val="1"/>
      <w:numFmt w:val="bullet"/>
      <w:lvlText w:val="•"/>
      <w:lvlJc w:val="left"/>
      <w:pPr>
        <w:tabs>
          <w:tab w:val="num" w:pos="1440"/>
        </w:tabs>
        <w:ind w:left="1440" w:hanging="360"/>
      </w:pPr>
      <w:rPr>
        <w:rFonts w:ascii="Arial" w:hAnsi="Arial" w:hint="default"/>
      </w:rPr>
    </w:lvl>
    <w:lvl w:ilvl="2" w:tplc="8B967B5A" w:tentative="1">
      <w:start w:val="1"/>
      <w:numFmt w:val="bullet"/>
      <w:lvlText w:val="•"/>
      <w:lvlJc w:val="left"/>
      <w:pPr>
        <w:tabs>
          <w:tab w:val="num" w:pos="2160"/>
        </w:tabs>
        <w:ind w:left="2160" w:hanging="360"/>
      </w:pPr>
      <w:rPr>
        <w:rFonts w:ascii="Arial" w:hAnsi="Arial" w:hint="default"/>
      </w:rPr>
    </w:lvl>
    <w:lvl w:ilvl="3" w:tplc="B41E71F0" w:tentative="1">
      <w:start w:val="1"/>
      <w:numFmt w:val="bullet"/>
      <w:lvlText w:val="•"/>
      <w:lvlJc w:val="left"/>
      <w:pPr>
        <w:tabs>
          <w:tab w:val="num" w:pos="2880"/>
        </w:tabs>
        <w:ind w:left="2880" w:hanging="360"/>
      </w:pPr>
      <w:rPr>
        <w:rFonts w:ascii="Arial" w:hAnsi="Arial" w:hint="default"/>
      </w:rPr>
    </w:lvl>
    <w:lvl w:ilvl="4" w:tplc="9DFAF092" w:tentative="1">
      <w:start w:val="1"/>
      <w:numFmt w:val="bullet"/>
      <w:lvlText w:val="•"/>
      <w:lvlJc w:val="left"/>
      <w:pPr>
        <w:tabs>
          <w:tab w:val="num" w:pos="3600"/>
        </w:tabs>
        <w:ind w:left="3600" w:hanging="360"/>
      </w:pPr>
      <w:rPr>
        <w:rFonts w:ascii="Arial" w:hAnsi="Arial" w:hint="default"/>
      </w:rPr>
    </w:lvl>
    <w:lvl w:ilvl="5" w:tplc="D48A48E8" w:tentative="1">
      <w:start w:val="1"/>
      <w:numFmt w:val="bullet"/>
      <w:lvlText w:val="•"/>
      <w:lvlJc w:val="left"/>
      <w:pPr>
        <w:tabs>
          <w:tab w:val="num" w:pos="4320"/>
        </w:tabs>
        <w:ind w:left="4320" w:hanging="360"/>
      </w:pPr>
      <w:rPr>
        <w:rFonts w:ascii="Arial" w:hAnsi="Arial" w:hint="default"/>
      </w:rPr>
    </w:lvl>
    <w:lvl w:ilvl="6" w:tplc="543013EC" w:tentative="1">
      <w:start w:val="1"/>
      <w:numFmt w:val="bullet"/>
      <w:lvlText w:val="•"/>
      <w:lvlJc w:val="left"/>
      <w:pPr>
        <w:tabs>
          <w:tab w:val="num" w:pos="5040"/>
        </w:tabs>
        <w:ind w:left="5040" w:hanging="360"/>
      </w:pPr>
      <w:rPr>
        <w:rFonts w:ascii="Arial" w:hAnsi="Arial" w:hint="default"/>
      </w:rPr>
    </w:lvl>
    <w:lvl w:ilvl="7" w:tplc="A992D3B8" w:tentative="1">
      <w:start w:val="1"/>
      <w:numFmt w:val="bullet"/>
      <w:lvlText w:val="•"/>
      <w:lvlJc w:val="left"/>
      <w:pPr>
        <w:tabs>
          <w:tab w:val="num" w:pos="5760"/>
        </w:tabs>
        <w:ind w:left="5760" w:hanging="360"/>
      </w:pPr>
      <w:rPr>
        <w:rFonts w:ascii="Arial" w:hAnsi="Arial" w:hint="default"/>
      </w:rPr>
    </w:lvl>
    <w:lvl w:ilvl="8" w:tplc="EBBC2E62" w:tentative="1">
      <w:start w:val="1"/>
      <w:numFmt w:val="bullet"/>
      <w:lvlText w:val="•"/>
      <w:lvlJc w:val="left"/>
      <w:pPr>
        <w:tabs>
          <w:tab w:val="num" w:pos="6480"/>
        </w:tabs>
        <w:ind w:left="6480" w:hanging="360"/>
      </w:pPr>
      <w:rPr>
        <w:rFonts w:ascii="Arial" w:hAnsi="Arial" w:hint="default"/>
      </w:rPr>
    </w:lvl>
  </w:abstractNum>
  <w:abstractNum w:abstractNumId="34">
    <w:nsid w:val="7A705D62"/>
    <w:multiLevelType w:val="hybridMultilevel"/>
    <w:tmpl w:val="9A622628"/>
    <w:lvl w:ilvl="0" w:tplc="0C090001">
      <w:start w:val="1"/>
      <w:numFmt w:val="bullet"/>
      <w:lvlText w:val=""/>
      <w:lvlJc w:val="left"/>
      <w:pPr>
        <w:ind w:left="1347" w:hanging="360"/>
      </w:pPr>
      <w:rPr>
        <w:rFonts w:ascii="Symbol" w:hAnsi="Symbol" w:hint="default"/>
      </w:rPr>
    </w:lvl>
    <w:lvl w:ilvl="1" w:tplc="0C090003" w:tentative="1">
      <w:start w:val="1"/>
      <w:numFmt w:val="bullet"/>
      <w:lvlText w:val="o"/>
      <w:lvlJc w:val="left"/>
      <w:pPr>
        <w:ind w:left="2067" w:hanging="360"/>
      </w:pPr>
      <w:rPr>
        <w:rFonts w:ascii="Courier New" w:hAnsi="Courier New" w:cs="Courier New" w:hint="default"/>
      </w:rPr>
    </w:lvl>
    <w:lvl w:ilvl="2" w:tplc="0C090005" w:tentative="1">
      <w:start w:val="1"/>
      <w:numFmt w:val="bullet"/>
      <w:lvlText w:val=""/>
      <w:lvlJc w:val="left"/>
      <w:pPr>
        <w:ind w:left="2787" w:hanging="360"/>
      </w:pPr>
      <w:rPr>
        <w:rFonts w:ascii="Wingdings" w:hAnsi="Wingdings" w:hint="default"/>
      </w:rPr>
    </w:lvl>
    <w:lvl w:ilvl="3" w:tplc="0C090001" w:tentative="1">
      <w:start w:val="1"/>
      <w:numFmt w:val="bullet"/>
      <w:lvlText w:val=""/>
      <w:lvlJc w:val="left"/>
      <w:pPr>
        <w:ind w:left="3507" w:hanging="360"/>
      </w:pPr>
      <w:rPr>
        <w:rFonts w:ascii="Symbol" w:hAnsi="Symbol" w:hint="default"/>
      </w:rPr>
    </w:lvl>
    <w:lvl w:ilvl="4" w:tplc="0C090003" w:tentative="1">
      <w:start w:val="1"/>
      <w:numFmt w:val="bullet"/>
      <w:lvlText w:val="o"/>
      <w:lvlJc w:val="left"/>
      <w:pPr>
        <w:ind w:left="4227" w:hanging="360"/>
      </w:pPr>
      <w:rPr>
        <w:rFonts w:ascii="Courier New" w:hAnsi="Courier New" w:cs="Courier New" w:hint="default"/>
      </w:rPr>
    </w:lvl>
    <w:lvl w:ilvl="5" w:tplc="0C090005" w:tentative="1">
      <w:start w:val="1"/>
      <w:numFmt w:val="bullet"/>
      <w:lvlText w:val=""/>
      <w:lvlJc w:val="left"/>
      <w:pPr>
        <w:ind w:left="4947" w:hanging="360"/>
      </w:pPr>
      <w:rPr>
        <w:rFonts w:ascii="Wingdings" w:hAnsi="Wingdings" w:hint="default"/>
      </w:rPr>
    </w:lvl>
    <w:lvl w:ilvl="6" w:tplc="0C090001" w:tentative="1">
      <w:start w:val="1"/>
      <w:numFmt w:val="bullet"/>
      <w:lvlText w:val=""/>
      <w:lvlJc w:val="left"/>
      <w:pPr>
        <w:ind w:left="5667" w:hanging="360"/>
      </w:pPr>
      <w:rPr>
        <w:rFonts w:ascii="Symbol" w:hAnsi="Symbol" w:hint="default"/>
      </w:rPr>
    </w:lvl>
    <w:lvl w:ilvl="7" w:tplc="0C090003" w:tentative="1">
      <w:start w:val="1"/>
      <w:numFmt w:val="bullet"/>
      <w:lvlText w:val="o"/>
      <w:lvlJc w:val="left"/>
      <w:pPr>
        <w:ind w:left="6387" w:hanging="360"/>
      </w:pPr>
      <w:rPr>
        <w:rFonts w:ascii="Courier New" w:hAnsi="Courier New" w:cs="Courier New" w:hint="default"/>
      </w:rPr>
    </w:lvl>
    <w:lvl w:ilvl="8" w:tplc="0C090005" w:tentative="1">
      <w:start w:val="1"/>
      <w:numFmt w:val="bullet"/>
      <w:lvlText w:val=""/>
      <w:lvlJc w:val="left"/>
      <w:pPr>
        <w:ind w:left="7107" w:hanging="360"/>
      </w:pPr>
      <w:rPr>
        <w:rFonts w:ascii="Wingdings" w:hAnsi="Wingdings" w:hint="default"/>
      </w:rPr>
    </w:lvl>
  </w:abstractNum>
  <w:abstractNum w:abstractNumId="35">
    <w:nsid w:val="7DAB4F1E"/>
    <w:multiLevelType w:val="hybridMultilevel"/>
    <w:tmpl w:val="FDAC64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9"/>
  </w:num>
  <w:num w:numId="4">
    <w:abstractNumId w:val="28"/>
  </w:num>
  <w:num w:numId="5">
    <w:abstractNumId w:val="13"/>
  </w:num>
  <w:num w:numId="6">
    <w:abstractNumId w:val="2"/>
  </w:num>
  <w:num w:numId="7">
    <w:abstractNumId w:val="11"/>
  </w:num>
  <w:num w:numId="8">
    <w:abstractNumId w:val="6"/>
  </w:num>
  <w:num w:numId="9">
    <w:abstractNumId w:val="7"/>
  </w:num>
  <w:num w:numId="10">
    <w:abstractNumId w:val="7"/>
    <w:lvlOverride w:ilvl="0">
      <w:startOverride w:val="1"/>
    </w:lvlOverride>
  </w:num>
  <w:num w:numId="11">
    <w:abstractNumId w:val="25"/>
  </w:num>
  <w:num w:numId="12">
    <w:abstractNumId w:val="9"/>
  </w:num>
  <w:num w:numId="13">
    <w:abstractNumId w:val="12"/>
  </w:num>
  <w:num w:numId="14">
    <w:abstractNumId w:val="33"/>
  </w:num>
  <w:num w:numId="15">
    <w:abstractNumId w:val="1"/>
  </w:num>
  <w:num w:numId="16">
    <w:abstractNumId w:val="10"/>
  </w:num>
  <w:num w:numId="17">
    <w:abstractNumId w:val="23"/>
  </w:num>
  <w:num w:numId="18">
    <w:abstractNumId w:val="4"/>
  </w:num>
  <w:num w:numId="19">
    <w:abstractNumId w:val="5"/>
  </w:num>
  <w:num w:numId="20">
    <w:abstractNumId w:val="5"/>
  </w:num>
  <w:num w:numId="21">
    <w:abstractNumId w:val="5"/>
  </w:num>
  <w:num w:numId="22">
    <w:abstractNumId w:val="5"/>
  </w:num>
  <w:num w:numId="23">
    <w:abstractNumId w:val="5"/>
  </w:num>
  <w:num w:numId="24">
    <w:abstractNumId w:val="5"/>
  </w:num>
  <w:num w:numId="25">
    <w:abstractNumId w:val="34"/>
  </w:num>
  <w:num w:numId="26">
    <w:abstractNumId w:val="22"/>
  </w:num>
  <w:num w:numId="27">
    <w:abstractNumId w:val="21"/>
  </w:num>
  <w:num w:numId="28">
    <w:abstractNumId w:val="8"/>
  </w:num>
  <w:num w:numId="29">
    <w:abstractNumId w:val="14"/>
  </w:num>
  <w:num w:numId="30">
    <w:abstractNumId w:val="20"/>
  </w:num>
  <w:num w:numId="31">
    <w:abstractNumId w:val="3"/>
  </w:num>
  <w:num w:numId="32">
    <w:abstractNumId w:val="30"/>
  </w:num>
  <w:num w:numId="33">
    <w:abstractNumId w:val="16"/>
  </w:num>
  <w:num w:numId="34">
    <w:abstractNumId w:val="15"/>
  </w:num>
  <w:num w:numId="35">
    <w:abstractNumId w:val="35"/>
  </w:num>
  <w:num w:numId="36">
    <w:abstractNumId w:val="17"/>
  </w:num>
  <w:num w:numId="37">
    <w:abstractNumId w:val="32"/>
  </w:num>
  <w:num w:numId="38">
    <w:abstractNumId w:val="18"/>
  </w:num>
  <w:num w:numId="39">
    <w:abstractNumId w:val="31"/>
  </w:num>
  <w:num w:numId="40">
    <w:abstractNumId w:val="27"/>
  </w:num>
  <w:num w:numId="41">
    <w:abstractNumId w:val="5"/>
  </w:num>
  <w:num w:numId="42">
    <w:abstractNumId w:val="5"/>
  </w:num>
  <w:num w:numId="43">
    <w:abstractNumId w:val="5"/>
  </w:num>
  <w:num w:numId="44">
    <w:abstractNumId w:val="5"/>
  </w:num>
  <w:num w:numId="45">
    <w:abstractNumId w:val="5"/>
  </w:num>
  <w:num w:numId="46">
    <w:abstractNumId w:val="5"/>
  </w:num>
  <w:num w:numId="47">
    <w:abstractNumId w:val="19"/>
  </w:num>
  <w:num w:numId="48">
    <w:abstractNumId w:val="26"/>
  </w:num>
  <w:num w:numId="49">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580"/>
    <w:rsid w:val="00000912"/>
    <w:rsid w:val="00010657"/>
    <w:rsid w:val="00011D69"/>
    <w:rsid w:val="00012F16"/>
    <w:rsid w:val="00015B3B"/>
    <w:rsid w:val="00020879"/>
    <w:rsid w:val="000235FE"/>
    <w:rsid w:val="0002402F"/>
    <w:rsid w:val="00024671"/>
    <w:rsid w:val="000332C1"/>
    <w:rsid w:val="0003652B"/>
    <w:rsid w:val="00040DF2"/>
    <w:rsid w:val="00043901"/>
    <w:rsid w:val="00045B7D"/>
    <w:rsid w:val="00047686"/>
    <w:rsid w:val="00052DE0"/>
    <w:rsid w:val="000541CF"/>
    <w:rsid w:val="0005694D"/>
    <w:rsid w:val="00061DCB"/>
    <w:rsid w:val="000621A4"/>
    <w:rsid w:val="000622D0"/>
    <w:rsid w:val="00070101"/>
    <w:rsid w:val="00071B6B"/>
    <w:rsid w:val="00071D0D"/>
    <w:rsid w:val="00076A4E"/>
    <w:rsid w:val="000859D4"/>
    <w:rsid w:val="0009233D"/>
    <w:rsid w:val="00097B2D"/>
    <w:rsid w:val="000A02BE"/>
    <w:rsid w:val="000A0C69"/>
    <w:rsid w:val="000A4CD4"/>
    <w:rsid w:val="000A672F"/>
    <w:rsid w:val="000A7959"/>
    <w:rsid w:val="000C024B"/>
    <w:rsid w:val="000C3387"/>
    <w:rsid w:val="000C494F"/>
    <w:rsid w:val="000C6760"/>
    <w:rsid w:val="000D089E"/>
    <w:rsid w:val="000D5E87"/>
    <w:rsid w:val="000D6F0E"/>
    <w:rsid w:val="00101B3F"/>
    <w:rsid w:val="00102FE3"/>
    <w:rsid w:val="00107434"/>
    <w:rsid w:val="00107C90"/>
    <w:rsid w:val="001103EF"/>
    <w:rsid w:val="00112389"/>
    <w:rsid w:val="00117BC2"/>
    <w:rsid w:val="00120CA6"/>
    <w:rsid w:val="00122C9D"/>
    <w:rsid w:val="0012395F"/>
    <w:rsid w:val="00124A8C"/>
    <w:rsid w:val="001320A5"/>
    <w:rsid w:val="00132A39"/>
    <w:rsid w:val="0013685C"/>
    <w:rsid w:val="00137643"/>
    <w:rsid w:val="00142AB1"/>
    <w:rsid w:val="00150F4D"/>
    <w:rsid w:val="00151B2A"/>
    <w:rsid w:val="00151C9E"/>
    <w:rsid w:val="00156E78"/>
    <w:rsid w:val="00170743"/>
    <w:rsid w:val="00174A2D"/>
    <w:rsid w:val="00176046"/>
    <w:rsid w:val="001815BF"/>
    <w:rsid w:val="00181C5D"/>
    <w:rsid w:val="0018363B"/>
    <w:rsid w:val="00191E12"/>
    <w:rsid w:val="00196A21"/>
    <w:rsid w:val="001A0B0A"/>
    <w:rsid w:val="001A3930"/>
    <w:rsid w:val="001B1139"/>
    <w:rsid w:val="001B13BF"/>
    <w:rsid w:val="001B226D"/>
    <w:rsid w:val="001C1BA9"/>
    <w:rsid w:val="001C3102"/>
    <w:rsid w:val="001C409C"/>
    <w:rsid w:val="001C78E5"/>
    <w:rsid w:val="001D1BBF"/>
    <w:rsid w:val="001D2ABD"/>
    <w:rsid w:val="001D3784"/>
    <w:rsid w:val="001D475B"/>
    <w:rsid w:val="001E2E99"/>
    <w:rsid w:val="001E3028"/>
    <w:rsid w:val="001E537B"/>
    <w:rsid w:val="001E5B57"/>
    <w:rsid w:val="002004B4"/>
    <w:rsid w:val="00212212"/>
    <w:rsid w:val="0021697F"/>
    <w:rsid w:val="00221D82"/>
    <w:rsid w:val="00223527"/>
    <w:rsid w:val="00227C21"/>
    <w:rsid w:val="0023633F"/>
    <w:rsid w:val="0023638B"/>
    <w:rsid w:val="00240288"/>
    <w:rsid w:val="00245208"/>
    <w:rsid w:val="00250EF2"/>
    <w:rsid w:val="00254A8C"/>
    <w:rsid w:val="0025651F"/>
    <w:rsid w:val="00266FE2"/>
    <w:rsid w:val="00273089"/>
    <w:rsid w:val="00274E11"/>
    <w:rsid w:val="0028041B"/>
    <w:rsid w:val="00283E63"/>
    <w:rsid w:val="00284D8B"/>
    <w:rsid w:val="002A2623"/>
    <w:rsid w:val="002A4CC4"/>
    <w:rsid w:val="002A5B76"/>
    <w:rsid w:val="002C22CF"/>
    <w:rsid w:val="002C7A09"/>
    <w:rsid w:val="002D2890"/>
    <w:rsid w:val="002D6391"/>
    <w:rsid w:val="002E1290"/>
    <w:rsid w:val="002E1F94"/>
    <w:rsid w:val="002F1658"/>
    <w:rsid w:val="002F6953"/>
    <w:rsid w:val="00301320"/>
    <w:rsid w:val="00303046"/>
    <w:rsid w:val="00303657"/>
    <w:rsid w:val="00311424"/>
    <w:rsid w:val="00312A19"/>
    <w:rsid w:val="00313DA3"/>
    <w:rsid w:val="00315924"/>
    <w:rsid w:val="00316138"/>
    <w:rsid w:val="00322C7F"/>
    <w:rsid w:val="00322FB9"/>
    <w:rsid w:val="003239E2"/>
    <w:rsid w:val="0032571E"/>
    <w:rsid w:val="00332D3B"/>
    <w:rsid w:val="00336B01"/>
    <w:rsid w:val="00340C68"/>
    <w:rsid w:val="00342494"/>
    <w:rsid w:val="003438D7"/>
    <w:rsid w:val="00345D7B"/>
    <w:rsid w:val="003474F3"/>
    <w:rsid w:val="00351F6D"/>
    <w:rsid w:val="00353DFF"/>
    <w:rsid w:val="003541F7"/>
    <w:rsid w:val="003553FA"/>
    <w:rsid w:val="0035782C"/>
    <w:rsid w:val="003611FA"/>
    <w:rsid w:val="00362765"/>
    <w:rsid w:val="003638CE"/>
    <w:rsid w:val="003647DD"/>
    <w:rsid w:val="00365CE7"/>
    <w:rsid w:val="00370D91"/>
    <w:rsid w:val="00372225"/>
    <w:rsid w:val="00375D39"/>
    <w:rsid w:val="00376DF8"/>
    <w:rsid w:val="00376FB7"/>
    <w:rsid w:val="00377053"/>
    <w:rsid w:val="00381726"/>
    <w:rsid w:val="00383368"/>
    <w:rsid w:val="003863C8"/>
    <w:rsid w:val="00397F3E"/>
    <w:rsid w:val="003A0234"/>
    <w:rsid w:val="003A698B"/>
    <w:rsid w:val="003B2130"/>
    <w:rsid w:val="003B76BC"/>
    <w:rsid w:val="003C11E1"/>
    <w:rsid w:val="003C6DD1"/>
    <w:rsid w:val="003C750D"/>
    <w:rsid w:val="003D055C"/>
    <w:rsid w:val="003D0CE8"/>
    <w:rsid w:val="003D31E3"/>
    <w:rsid w:val="003D38E2"/>
    <w:rsid w:val="003D42CC"/>
    <w:rsid w:val="003D5495"/>
    <w:rsid w:val="003D6E8E"/>
    <w:rsid w:val="003E16C3"/>
    <w:rsid w:val="003E6799"/>
    <w:rsid w:val="003F08EE"/>
    <w:rsid w:val="003F21A7"/>
    <w:rsid w:val="00400477"/>
    <w:rsid w:val="00410629"/>
    <w:rsid w:val="004150C5"/>
    <w:rsid w:val="0041760A"/>
    <w:rsid w:val="0042118D"/>
    <w:rsid w:val="00421BB4"/>
    <w:rsid w:val="00421BB6"/>
    <w:rsid w:val="004230C6"/>
    <w:rsid w:val="00427FFD"/>
    <w:rsid w:val="004320F6"/>
    <w:rsid w:val="0043359E"/>
    <w:rsid w:val="004365CD"/>
    <w:rsid w:val="004368B9"/>
    <w:rsid w:val="004406FB"/>
    <w:rsid w:val="0044380A"/>
    <w:rsid w:val="00444B2E"/>
    <w:rsid w:val="00445E8E"/>
    <w:rsid w:val="00446878"/>
    <w:rsid w:val="00451E14"/>
    <w:rsid w:val="00460411"/>
    <w:rsid w:val="004610FE"/>
    <w:rsid w:val="00467E06"/>
    <w:rsid w:val="00472DB1"/>
    <w:rsid w:val="00473C19"/>
    <w:rsid w:val="00476D42"/>
    <w:rsid w:val="004824A8"/>
    <w:rsid w:val="00483270"/>
    <w:rsid w:val="00486E98"/>
    <w:rsid w:val="004943FE"/>
    <w:rsid w:val="00494C92"/>
    <w:rsid w:val="00496DA4"/>
    <w:rsid w:val="004A1B23"/>
    <w:rsid w:val="004A7B5A"/>
    <w:rsid w:val="004B1B4F"/>
    <w:rsid w:val="004B3F67"/>
    <w:rsid w:val="004B6A4B"/>
    <w:rsid w:val="004C1540"/>
    <w:rsid w:val="004C1F63"/>
    <w:rsid w:val="004D272A"/>
    <w:rsid w:val="004D357A"/>
    <w:rsid w:val="004E0B82"/>
    <w:rsid w:val="004E475D"/>
    <w:rsid w:val="004F119F"/>
    <w:rsid w:val="004F134B"/>
    <w:rsid w:val="004F1968"/>
    <w:rsid w:val="004F4ACC"/>
    <w:rsid w:val="004F583C"/>
    <w:rsid w:val="004F64B6"/>
    <w:rsid w:val="00501256"/>
    <w:rsid w:val="0050229B"/>
    <w:rsid w:val="005064ED"/>
    <w:rsid w:val="0051322B"/>
    <w:rsid w:val="005165D0"/>
    <w:rsid w:val="00516983"/>
    <w:rsid w:val="00522375"/>
    <w:rsid w:val="005236B2"/>
    <w:rsid w:val="0054009D"/>
    <w:rsid w:val="00540719"/>
    <w:rsid w:val="00541FB8"/>
    <w:rsid w:val="00543582"/>
    <w:rsid w:val="0054433C"/>
    <w:rsid w:val="00544A2A"/>
    <w:rsid w:val="00546A96"/>
    <w:rsid w:val="0055227B"/>
    <w:rsid w:val="0055544B"/>
    <w:rsid w:val="00560F17"/>
    <w:rsid w:val="00562818"/>
    <w:rsid w:val="00575C21"/>
    <w:rsid w:val="00576871"/>
    <w:rsid w:val="005775BA"/>
    <w:rsid w:val="00577C38"/>
    <w:rsid w:val="0058226F"/>
    <w:rsid w:val="00584C06"/>
    <w:rsid w:val="00585DE6"/>
    <w:rsid w:val="00590B80"/>
    <w:rsid w:val="00590D50"/>
    <w:rsid w:val="00593957"/>
    <w:rsid w:val="00595F23"/>
    <w:rsid w:val="005A186F"/>
    <w:rsid w:val="005A249C"/>
    <w:rsid w:val="005B2D17"/>
    <w:rsid w:val="005B4D19"/>
    <w:rsid w:val="005B59FF"/>
    <w:rsid w:val="005C3922"/>
    <w:rsid w:val="005C5064"/>
    <w:rsid w:val="005E536E"/>
    <w:rsid w:val="005E5747"/>
    <w:rsid w:val="005E7F1E"/>
    <w:rsid w:val="005F3216"/>
    <w:rsid w:val="005F3AD4"/>
    <w:rsid w:val="005F76E8"/>
    <w:rsid w:val="00600876"/>
    <w:rsid w:val="00603FA8"/>
    <w:rsid w:val="00604CE2"/>
    <w:rsid w:val="006108F3"/>
    <w:rsid w:val="006110D5"/>
    <w:rsid w:val="00613EE3"/>
    <w:rsid w:val="00615C73"/>
    <w:rsid w:val="00624618"/>
    <w:rsid w:val="00631B12"/>
    <w:rsid w:val="00640D0E"/>
    <w:rsid w:val="0064403A"/>
    <w:rsid w:val="0064497E"/>
    <w:rsid w:val="00646838"/>
    <w:rsid w:val="006541AE"/>
    <w:rsid w:val="006602BE"/>
    <w:rsid w:val="00665854"/>
    <w:rsid w:val="00673755"/>
    <w:rsid w:val="00676F73"/>
    <w:rsid w:val="00681152"/>
    <w:rsid w:val="00684C1A"/>
    <w:rsid w:val="006857D9"/>
    <w:rsid w:val="0068795B"/>
    <w:rsid w:val="00693411"/>
    <w:rsid w:val="0069412C"/>
    <w:rsid w:val="006961E6"/>
    <w:rsid w:val="006A2C74"/>
    <w:rsid w:val="006B3A77"/>
    <w:rsid w:val="006B4359"/>
    <w:rsid w:val="006B5729"/>
    <w:rsid w:val="006B7C95"/>
    <w:rsid w:val="006C16C9"/>
    <w:rsid w:val="006C23D3"/>
    <w:rsid w:val="006C70FF"/>
    <w:rsid w:val="006D5992"/>
    <w:rsid w:val="006D6625"/>
    <w:rsid w:val="006E45AD"/>
    <w:rsid w:val="006E4D23"/>
    <w:rsid w:val="006F23D7"/>
    <w:rsid w:val="006F25D6"/>
    <w:rsid w:val="006F457F"/>
    <w:rsid w:val="006F69D4"/>
    <w:rsid w:val="00700D51"/>
    <w:rsid w:val="00700EC8"/>
    <w:rsid w:val="0071213A"/>
    <w:rsid w:val="007164C0"/>
    <w:rsid w:val="007237CF"/>
    <w:rsid w:val="00732A75"/>
    <w:rsid w:val="00734B63"/>
    <w:rsid w:val="0073549E"/>
    <w:rsid w:val="00737874"/>
    <w:rsid w:val="00744C3D"/>
    <w:rsid w:val="00746BA0"/>
    <w:rsid w:val="00746C6C"/>
    <w:rsid w:val="00754BDC"/>
    <w:rsid w:val="00756EF8"/>
    <w:rsid w:val="00761803"/>
    <w:rsid w:val="00764102"/>
    <w:rsid w:val="00767C78"/>
    <w:rsid w:val="00770F5C"/>
    <w:rsid w:val="007727F3"/>
    <w:rsid w:val="00772960"/>
    <w:rsid w:val="007731AD"/>
    <w:rsid w:val="007743E2"/>
    <w:rsid w:val="0077550F"/>
    <w:rsid w:val="00780628"/>
    <w:rsid w:val="00780867"/>
    <w:rsid w:val="00783EC1"/>
    <w:rsid w:val="00790819"/>
    <w:rsid w:val="007910F5"/>
    <w:rsid w:val="0079275D"/>
    <w:rsid w:val="00797D51"/>
    <w:rsid w:val="007A22FB"/>
    <w:rsid w:val="007A4347"/>
    <w:rsid w:val="007A552A"/>
    <w:rsid w:val="007A5AA5"/>
    <w:rsid w:val="007A6C75"/>
    <w:rsid w:val="007A7215"/>
    <w:rsid w:val="007B1DEC"/>
    <w:rsid w:val="007B20ED"/>
    <w:rsid w:val="007B2ADF"/>
    <w:rsid w:val="007B56C4"/>
    <w:rsid w:val="007B6B42"/>
    <w:rsid w:val="007C65DF"/>
    <w:rsid w:val="007C78D9"/>
    <w:rsid w:val="007D52C4"/>
    <w:rsid w:val="007D5CBB"/>
    <w:rsid w:val="007D67FE"/>
    <w:rsid w:val="007D7312"/>
    <w:rsid w:val="007D7578"/>
    <w:rsid w:val="007E1489"/>
    <w:rsid w:val="007E2A11"/>
    <w:rsid w:val="007E4317"/>
    <w:rsid w:val="007F24FF"/>
    <w:rsid w:val="007F304E"/>
    <w:rsid w:val="007F72DB"/>
    <w:rsid w:val="007F7C57"/>
    <w:rsid w:val="00800F70"/>
    <w:rsid w:val="008044C2"/>
    <w:rsid w:val="008044E6"/>
    <w:rsid w:val="00805C57"/>
    <w:rsid w:val="00807467"/>
    <w:rsid w:val="00811F64"/>
    <w:rsid w:val="00831DB2"/>
    <w:rsid w:val="008327BA"/>
    <w:rsid w:val="008332F9"/>
    <w:rsid w:val="00833554"/>
    <w:rsid w:val="008367A0"/>
    <w:rsid w:val="0084413B"/>
    <w:rsid w:val="00844187"/>
    <w:rsid w:val="00845E0E"/>
    <w:rsid w:val="00847A64"/>
    <w:rsid w:val="008609F8"/>
    <w:rsid w:val="00860BAE"/>
    <w:rsid w:val="00867FA1"/>
    <w:rsid w:val="00867FA6"/>
    <w:rsid w:val="008702F9"/>
    <w:rsid w:val="008706FA"/>
    <w:rsid w:val="008728DE"/>
    <w:rsid w:val="00874F41"/>
    <w:rsid w:val="00875391"/>
    <w:rsid w:val="00877D50"/>
    <w:rsid w:val="00880151"/>
    <w:rsid w:val="00880D2E"/>
    <w:rsid w:val="00887B8D"/>
    <w:rsid w:val="00892470"/>
    <w:rsid w:val="008945F0"/>
    <w:rsid w:val="00895D0C"/>
    <w:rsid w:val="008973A5"/>
    <w:rsid w:val="008A26C4"/>
    <w:rsid w:val="008A7623"/>
    <w:rsid w:val="008A7D38"/>
    <w:rsid w:val="008B1B10"/>
    <w:rsid w:val="008B7B28"/>
    <w:rsid w:val="008C3D41"/>
    <w:rsid w:val="008C6D66"/>
    <w:rsid w:val="008D4C1B"/>
    <w:rsid w:val="008D5568"/>
    <w:rsid w:val="008D7321"/>
    <w:rsid w:val="008E2171"/>
    <w:rsid w:val="008E2853"/>
    <w:rsid w:val="008F01D1"/>
    <w:rsid w:val="008F1F83"/>
    <w:rsid w:val="008F3827"/>
    <w:rsid w:val="008F5BC8"/>
    <w:rsid w:val="008F63CE"/>
    <w:rsid w:val="00903252"/>
    <w:rsid w:val="00912DAD"/>
    <w:rsid w:val="00913D0F"/>
    <w:rsid w:val="00916A4E"/>
    <w:rsid w:val="00920B5C"/>
    <w:rsid w:val="00926EDE"/>
    <w:rsid w:val="00927E58"/>
    <w:rsid w:val="009348D9"/>
    <w:rsid w:val="00936764"/>
    <w:rsid w:val="0093758D"/>
    <w:rsid w:val="009401EC"/>
    <w:rsid w:val="00941D2F"/>
    <w:rsid w:val="00946611"/>
    <w:rsid w:val="009505C8"/>
    <w:rsid w:val="009712AC"/>
    <w:rsid w:val="00973881"/>
    <w:rsid w:val="00975803"/>
    <w:rsid w:val="009815B1"/>
    <w:rsid w:val="0098458E"/>
    <w:rsid w:val="00985C8F"/>
    <w:rsid w:val="00992C7C"/>
    <w:rsid w:val="00995CA9"/>
    <w:rsid w:val="00996754"/>
    <w:rsid w:val="009A16EC"/>
    <w:rsid w:val="009A2D6C"/>
    <w:rsid w:val="009A59DD"/>
    <w:rsid w:val="009B31B1"/>
    <w:rsid w:val="009B5C3D"/>
    <w:rsid w:val="009C0299"/>
    <w:rsid w:val="009C28B6"/>
    <w:rsid w:val="009C2B50"/>
    <w:rsid w:val="009C4A38"/>
    <w:rsid w:val="009D6EC7"/>
    <w:rsid w:val="009E0982"/>
    <w:rsid w:val="009E19B3"/>
    <w:rsid w:val="009E3580"/>
    <w:rsid w:val="009E4E76"/>
    <w:rsid w:val="009E554E"/>
    <w:rsid w:val="009E6201"/>
    <w:rsid w:val="009E7675"/>
    <w:rsid w:val="009E76CE"/>
    <w:rsid w:val="009F1D18"/>
    <w:rsid w:val="009F2E75"/>
    <w:rsid w:val="009F3EB2"/>
    <w:rsid w:val="009F704F"/>
    <w:rsid w:val="00A00A84"/>
    <w:rsid w:val="00A021C6"/>
    <w:rsid w:val="00A02B0C"/>
    <w:rsid w:val="00A068C4"/>
    <w:rsid w:val="00A20E36"/>
    <w:rsid w:val="00A22E07"/>
    <w:rsid w:val="00A26016"/>
    <w:rsid w:val="00A27B80"/>
    <w:rsid w:val="00A32C79"/>
    <w:rsid w:val="00A353BE"/>
    <w:rsid w:val="00A363E3"/>
    <w:rsid w:val="00A443FC"/>
    <w:rsid w:val="00A45425"/>
    <w:rsid w:val="00A460C2"/>
    <w:rsid w:val="00A53994"/>
    <w:rsid w:val="00A617D4"/>
    <w:rsid w:val="00A639FB"/>
    <w:rsid w:val="00A65519"/>
    <w:rsid w:val="00A750DC"/>
    <w:rsid w:val="00A76238"/>
    <w:rsid w:val="00A7656D"/>
    <w:rsid w:val="00A77D23"/>
    <w:rsid w:val="00A77F2A"/>
    <w:rsid w:val="00A83C9E"/>
    <w:rsid w:val="00A8553C"/>
    <w:rsid w:val="00A85A77"/>
    <w:rsid w:val="00A87703"/>
    <w:rsid w:val="00A943D8"/>
    <w:rsid w:val="00A95CF8"/>
    <w:rsid w:val="00A97E7E"/>
    <w:rsid w:val="00AA0CEA"/>
    <w:rsid w:val="00AA331F"/>
    <w:rsid w:val="00AA653E"/>
    <w:rsid w:val="00AB10F8"/>
    <w:rsid w:val="00AB236A"/>
    <w:rsid w:val="00AB3229"/>
    <w:rsid w:val="00AB41C8"/>
    <w:rsid w:val="00AB57DB"/>
    <w:rsid w:val="00AC7938"/>
    <w:rsid w:val="00AD0C7A"/>
    <w:rsid w:val="00AD2E19"/>
    <w:rsid w:val="00AE3360"/>
    <w:rsid w:val="00AE51E5"/>
    <w:rsid w:val="00B012B1"/>
    <w:rsid w:val="00B02F3B"/>
    <w:rsid w:val="00B04430"/>
    <w:rsid w:val="00B11121"/>
    <w:rsid w:val="00B11B47"/>
    <w:rsid w:val="00B12370"/>
    <w:rsid w:val="00B12DE5"/>
    <w:rsid w:val="00B130B2"/>
    <w:rsid w:val="00B14326"/>
    <w:rsid w:val="00B151AB"/>
    <w:rsid w:val="00B151AD"/>
    <w:rsid w:val="00B17E63"/>
    <w:rsid w:val="00B23C55"/>
    <w:rsid w:val="00B267C4"/>
    <w:rsid w:val="00B27512"/>
    <w:rsid w:val="00B32393"/>
    <w:rsid w:val="00B34C2F"/>
    <w:rsid w:val="00B34D0F"/>
    <w:rsid w:val="00B41F4D"/>
    <w:rsid w:val="00B437B7"/>
    <w:rsid w:val="00B44B07"/>
    <w:rsid w:val="00B51256"/>
    <w:rsid w:val="00B51BB7"/>
    <w:rsid w:val="00B53651"/>
    <w:rsid w:val="00B573B0"/>
    <w:rsid w:val="00B576E9"/>
    <w:rsid w:val="00B57BA2"/>
    <w:rsid w:val="00B61572"/>
    <w:rsid w:val="00B617F9"/>
    <w:rsid w:val="00B61E23"/>
    <w:rsid w:val="00B62819"/>
    <w:rsid w:val="00B63719"/>
    <w:rsid w:val="00B65709"/>
    <w:rsid w:val="00B67744"/>
    <w:rsid w:val="00B67933"/>
    <w:rsid w:val="00B7232C"/>
    <w:rsid w:val="00B74361"/>
    <w:rsid w:val="00B762D8"/>
    <w:rsid w:val="00B8141C"/>
    <w:rsid w:val="00B83055"/>
    <w:rsid w:val="00B9171C"/>
    <w:rsid w:val="00B92F20"/>
    <w:rsid w:val="00BA2970"/>
    <w:rsid w:val="00BA38C2"/>
    <w:rsid w:val="00BB118B"/>
    <w:rsid w:val="00BB2410"/>
    <w:rsid w:val="00BC3355"/>
    <w:rsid w:val="00BD040B"/>
    <w:rsid w:val="00BD0F60"/>
    <w:rsid w:val="00BD230B"/>
    <w:rsid w:val="00BD56D1"/>
    <w:rsid w:val="00BE5321"/>
    <w:rsid w:val="00BF6CDC"/>
    <w:rsid w:val="00C06E7C"/>
    <w:rsid w:val="00C12C69"/>
    <w:rsid w:val="00C1582B"/>
    <w:rsid w:val="00C15C53"/>
    <w:rsid w:val="00C20B31"/>
    <w:rsid w:val="00C21DED"/>
    <w:rsid w:val="00C21FD5"/>
    <w:rsid w:val="00C310E2"/>
    <w:rsid w:val="00C31A06"/>
    <w:rsid w:val="00C36605"/>
    <w:rsid w:val="00C36B76"/>
    <w:rsid w:val="00C41EB2"/>
    <w:rsid w:val="00C42E87"/>
    <w:rsid w:val="00C442DE"/>
    <w:rsid w:val="00C4528C"/>
    <w:rsid w:val="00C51228"/>
    <w:rsid w:val="00C54A60"/>
    <w:rsid w:val="00C609EC"/>
    <w:rsid w:val="00C619B6"/>
    <w:rsid w:val="00C7021E"/>
    <w:rsid w:val="00C77AC9"/>
    <w:rsid w:val="00C84B3F"/>
    <w:rsid w:val="00C8683B"/>
    <w:rsid w:val="00C86840"/>
    <w:rsid w:val="00C8747C"/>
    <w:rsid w:val="00C8762F"/>
    <w:rsid w:val="00C911EB"/>
    <w:rsid w:val="00C938CD"/>
    <w:rsid w:val="00C94401"/>
    <w:rsid w:val="00C97958"/>
    <w:rsid w:val="00C97B81"/>
    <w:rsid w:val="00CA1444"/>
    <w:rsid w:val="00CA5160"/>
    <w:rsid w:val="00CB04F7"/>
    <w:rsid w:val="00CB4061"/>
    <w:rsid w:val="00CB595A"/>
    <w:rsid w:val="00CB7EC8"/>
    <w:rsid w:val="00CC2A31"/>
    <w:rsid w:val="00CC6568"/>
    <w:rsid w:val="00CD06FB"/>
    <w:rsid w:val="00CD2001"/>
    <w:rsid w:val="00CD5768"/>
    <w:rsid w:val="00CD7D78"/>
    <w:rsid w:val="00CF0AF3"/>
    <w:rsid w:val="00CF17B8"/>
    <w:rsid w:val="00CF46A1"/>
    <w:rsid w:val="00D00633"/>
    <w:rsid w:val="00D0204F"/>
    <w:rsid w:val="00D0367D"/>
    <w:rsid w:val="00D1031E"/>
    <w:rsid w:val="00D16B43"/>
    <w:rsid w:val="00D20658"/>
    <w:rsid w:val="00D2318C"/>
    <w:rsid w:val="00D305CB"/>
    <w:rsid w:val="00D42462"/>
    <w:rsid w:val="00D50913"/>
    <w:rsid w:val="00D565CD"/>
    <w:rsid w:val="00D6412B"/>
    <w:rsid w:val="00D642A0"/>
    <w:rsid w:val="00D65BC5"/>
    <w:rsid w:val="00D67A49"/>
    <w:rsid w:val="00D764DA"/>
    <w:rsid w:val="00D823C4"/>
    <w:rsid w:val="00D85FE6"/>
    <w:rsid w:val="00D916AB"/>
    <w:rsid w:val="00D918E4"/>
    <w:rsid w:val="00D92412"/>
    <w:rsid w:val="00D96382"/>
    <w:rsid w:val="00D96DEF"/>
    <w:rsid w:val="00DA4EA9"/>
    <w:rsid w:val="00DA5331"/>
    <w:rsid w:val="00DB6E3F"/>
    <w:rsid w:val="00DC13DA"/>
    <w:rsid w:val="00DC1F78"/>
    <w:rsid w:val="00DC52FC"/>
    <w:rsid w:val="00DD2F3E"/>
    <w:rsid w:val="00DD62B3"/>
    <w:rsid w:val="00DE79D9"/>
    <w:rsid w:val="00DF320C"/>
    <w:rsid w:val="00E046B4"/>
    <w:rsid w:val="00E070D4"/>
    <w:rsid w:val="00E14626"/>
    <w:rsid w:val="00E23593"/>
    <w:rsid w:val="00E33DC2"/>
    <w:rsid w:val="00E359F8"/>
    <w:rsid w:val="00E361E7"/>
    <w:rsid w:val="00E37791"/>
    <w:rsid w:val="00E4526C"/>
    <w:rsid w:val="00E464D6"/>
    <w:rsid w:val="00E50892"/>
    <w:rsid w:val="00E52A18"/>
    <w:rsid w:val="00E532F1"/>
    <w:rsid w:val="00E54B4C"/>
    <w:rsid w:val="00E57AAE"/>
    <w:rsid w:val="00E65DAF"/>
    <w:rsid w:val="00E71562"/>
    <w:rsid w:val="00E7254D"/>
    <w:rsid w:val="00E733C1"/>
    <w:rsid w:val="00E73666"/>
    <w:rsid w:val="00E77B54"/>
    <w:rsid w:val="00E84D2E"/>
    <w:rsid w:val="00E84E73"/>
    <w:rsid w:val="00E95643"/>
    <w:rsid w:val="00E95B51"/>
    <w:rsid w:val="00E97580"/>
    <w:rsid w:val="00EA197B"/>
    <w:rsid w:val="00EA1A11"/>
    <w:rsid w:val="00EA4988"/>
    <w:rsid w:val="00EB3861"/>
    <w:rsid w:val="00EB43A9"/>
    <w:rsid w:val="00EB79F3"/>
    <w:rsid w:val="00EC09BC"/>
    <w:rsid w:val="00EC4EFA"/>
    <w:rsid w:val="00EC5554"/>
    <w:rsid w:val="00EC7DD2"/>
    <w:rsid w:val="00ED6AC4"/>
    <w:rsid w:val="00EE043D"/>
    <w:rsid w:val="00EE3663"/>
    <w:rsid w:val="00EE683F"/>
    <w:rsid w:val="00EF1F3A"/>
    <w:rsid w:val="00EF2427"/>
    <w:rsid w:val="00EF3E25"/>
    <w:rsid w:val="00EF537E"/>
    <w:rsid w:val="00F009D5"/>
    <w:rsid w:val="00F01FBA"/>
    <w:rsid w:val="00F02D28"/>
    <w:rsid w:val="00F038CD"/>
    <w:rsid w:val="00F0645F"/>
    <w:rsid w:val="00F0788F"/>
    <w:rsid w:val="00F154AD"/>
    <w:rsid w:val="00F1661B"/>
    <w:rsid w:val="00F176A1"/>
    <w:rsid w:val="00F23A77"/>
    <w:rsid w:val="00F343E0"/>
    <w:rsid w:val="00F3586B"/>
    <w:rsid w:val="00F4055C"/>
    <w:rsid w:val="00F405E3"/>
    <w:rsid w:val="00F41BDD"/>
    <w:rsid w:val="00F42DD6"/>
    <w:rsid w:val="00F43AF5"/>
    <w:rsid w:val="00F44DBF"/>
    <w:rsid w:val="00F55127"/>
    <w:rsid w:val="00F66AB9"/>
    <w:rsid w:val="00F7482B"/>
    <w:rsid w:val="00F82A59"/>
    <w:rsid w:val="00F8656E"/>
    <w:rsid w:val="00F90D2D"/>
    <w:rsid w:val="00F92108"/>
    <w:rsid w:val="00F93F3D"/>
    <w:rsid w:val="00F96C73"/>
    <w:rsid w:val="00F972DE"/>
    <w:rsid w:val="00F9771B"/>
    <w:rsid w:val="00F97EA6"/>
    <w:rsid w:val="00FA4B0F"/>
    <w:rsid w:val="00FC4C4E"/>
    <w:rsid w:val="00FC4FEF"/>
    <w:rsid w:val="00FE25A3"/>
    <w:rsid w:val="00FE3CBE"/>
    <w:rsid w:val="00FE4A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77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header" w:uiPriority="0"/>
    <w:lsdException w:name="footer" w:uiPriority="0" w:qFormat="1"/>
    <w:lsdException w:name="caption" w:uiPriority="0" w:qFormat="1"/>
    <w:lsdException w:name="Title" w:semiHidden="0" w:uiPriority="10" w:unhideWhenUsed="0"/>
    <w:lsdException w:name="Default Paragraph Font" w:uiPriority="1"/>
    <w:lsdException w:name="Subtitle" w:uiPriority="11" w:unhideWhenUsed="0"/>
    <w:lsdException w:name="Body Text Indent 3" w:uiPriority="0"/>
    <w:lsdException w:name="Strong" w:semiHidden="0" w:uiPriority="22" w:unhideWhenUsed="0"/>
    <w:lsdException w:name="Emphasis" w:semiHidden="0" w:uiPriority="20" w:unhideWhenUsed="0"/>
    <w:lsdException w:name="Plain Text" w:uiPriority="0"/>
    <w:lsdException w:name="Table Grid" w:semiHidden="0" w:uiPriority="59" w:unhideWhenUsed="0"/>
    <w:lsdException w:name="Placeholder Text" w:unhideWhenUsed="0"/>
    <w:lsdException w:name="No Spacing"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A3930"/>
    <w:pPr>
      <w:spacing w:before="240"/>
    </w:pPr>
    <w:rPr>
      <w:rFonts w:ascii="Century Gothic" w:hAnsi="Century Gothic"/>
      <w:szCs w:val="20"/>
    </w:rPr>
  </w:style>
  <w:style w:type="paragraph" w:styleId="Heading1">
    <w:name w:val="heading 1"/>
    <w:basedOn w:val="SAW-Body"/>
    <w:next w:val="SAW-Body"/>
    <w:link w:val="Heading1Char"/>
    <w:qFormat/>
    <w:rsid w:val="001A3930"/>
    <w:pPr>
      <w:keepNext/>
      <w:numPr>
        <w:numId w:val="1"/>
      </w:numPr>
      <w:spacing w:before="280" w:after="60"/>
      <w:textAlignment w:val="center"/>
      <w:outlineLvl w:val="0"/>
    </w:pPr>
    <w:rPr>
      <w:rFonts w:cs="Arial"/>
      <w:b/>
      <w:bCs/>
      <w:color w:val="0046AD"/>
      <w:kern w:val="32"/>
      <w:sz w:val="28"/>
      <w:szCs w:val="32"/>
    </w:rPr>
  </w:style>
  <w:style w:type="paragraph" w:styleId="Heading2">
    <w:name w:val="heading 2"/>
    <w:basedOn w:val="Heading1"/>
    <w:next w:val="SAW-Body"/>
    <w:link w:val="Heading2Char"/>
    <w:qFormat/>
    <w:rsid w:val="001A3930"/>
    <w:pPr>
      <w:numPr>
        <w:ilvl w:val="1"/>
      </w:numPr>
      <w:spacing w:after="0"/>
      <w:outlineLvl w:val="1"/>
    </w:pPr>
    <w:rPr>
      <w:bCs w:val="0"/>
      <w:iCs/>
      <w:sz w:val="32"/>
      <w:szCs w:val="28"/>
    </w:rPr>
  </w:style>
  <w:style w:type="paragraph" w:styleId="Heading3">
    <w:name w:val="heading 3"/>
    <w:basedOn w:val="Heading2"/>
    <w:next w:val="SAW-Body"/>
    <w:link w:val="Heading3Char"/>
    <w:qFormat/>
    <w:rsid w:val="001A3930"/>
    <w:pPr>
      <w:numPr>
        <w:ilvl w:val="2"/>
      </w:numPr>
      <w:outlineLvl w:val="2"/>
    </w:pPr>
    <w:rPr>
      <w:sz w:val="28"/>
    </w:rPr>
  </w:style>
  <w:style w:type="paragraph" w:styleId="Heading4">
    <w:name w:val="heading 4"/>
    <w:basedOn w:val="Heading3"/>
    <w:next w:val="SAW-Body"/>
    <w:link w:val="Heading4Char"/>
    <w:qFormat/>
    <w:rsid w:val="001A3930"/>
    <w:pPr>
      <w:numPr>
        <w:ilvl w:val="3"/>
      </w:numPr>
      <w:outlineLvl w:val="3"/>
    </w:pPr>
    <w:rPr>
      <w:bCs/>
      <w:sz w:val="24"/>
    </w:rPr>
  </w:style>
  <w:style w:type="paragraph" w:styleId="Heading5">
    <w:name w:val="heading 5"/>
    <w:basedOn w:val="Heading4"/>
    <w:next w:val="SAW-Body"/>
    <w:link w:val="Heading5Char"/>
    <w:qFormat/>
    <w:rsid w:val="001A3930"/>
    <w:pPr>
      <w:numPr>
        <w:ilvl w:val="4"/>
      </w:numPr>
      <w:outlineLvl w:val="4"/>
    </w:pPr>
    <w:rPr>
      <w:rFonts w:ascii="Calibri" w:hAnsi="Calibri"/>
      <w:bCs w:val="0"/>
      <w:iCs w:val="0"/>
      <w:sz w:val="22"/>
      <w:szCs w:val="26"/>
    </w:rPr>
  </w:style>
  <w:style w:type="paragraph" w:styleId="Heading6">
    <w:name w:val="heading 6"/>
    <w:aliases w:val="Do Not Use"/>
    <w:basedOn w:val="Heading5"/>
    <w:next w:val="Normal"/>
    <w:link w:val="Heading6Char"/>
    <w:semiHidden/>
    <w:rsid w:val="001A3930"/>
    <w:pPr>
      <w:numPr>
        <w:ilvl w:val="0"/>
        <w:numId w:val="0"/>
      </w:numPr>
      <w:outlineLvl w:val="5"/>
    </w:pPr>
    <w:rPr>
      <w:bCs/>
      <w:color w:val="auto"/>
      <w:szCs w:val="22"/>
    </w:rPr>
  </w:style>
  <w:style w:type="paragraph" w:styleId="Heading7">
    <w:name w:val="heading 7"/>
    <w:aliases w:val="Appendix 1"/>
    <w:basedOn w:val="Heading1"/>
    <w:next w:val="SAW-Body"/>
    <w:link w:val="Heading7Char"/>
    <w:qFormat/>
    <w:rsid w:val="001A3930"/>
    <w:pPr>
      <w:numPr>
        <w:ilvl w:val="6"/>
      </w:numPr>
      <w:ind w:left="2268" w:hanging="2268"/>
      <w:outlineLvl w:val="6"/>
    </w:pPr>
    <w:rPr>
      <w:szCs w:val="24"/>
    </w:rPr>
  </w:style>
  <w:style w:type="paragraph" w:styleId="Heading8">
    <w:name w:val="heading 8"/>
    <w:aliases w:val="Appendix 2"/>
    <w:basedOn w:val="Heading2"/>
    <w:next w:val="SAW-Body"/>
    <w:link w:val="Heading8Char"/>
    <w:qFormat/>
    <w:rsid w:val="001A3930"/>
    <w:pPr>
      <w:numPr>
        <w:ilvl w:val="7"/>
      </w:numPr>
      <w:outlineLvl w:val="7"/>
    </w:pPr>
    <w:rPr>
      <w:iCs w:val="0"/>
      <w:szCs w:val="24"/>
    </w:rPr>
  </w:style>
  <w:style w:type="paragraph" w:styleId="Heading9">
    <w:name w:val="heading 9"/>
    <w:aliases w:val="Appendix 3"/>
    <w:basedOn w:val="Heading3"/>
    <w:next w:val="SAW-Body"/>
    <w:link w:val="Heading9Char"/>
    <w:qFormat/>
    <w:rsid w:val="001A3930"/>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930"/>
    <w:rPr>
      <w:rFonts w:ascii="Tahoma" w:hAnsi="Tahoma" w:cs="Tahoma"/>
      <w:sz w:val="16"/>
      <w:szCs w:val="16"/>
    </w:rPr>
  </w:style>
  <w:style w:type="character" w:customStyle="1" w:styleId="BalloonTextChar">
    <w:name w:val="Balloon Text Char"/>
    <w:basedOn w:val="DefaultParagraphFont"/>
    <w:link w:val="BalloonText"/>
    <w:uiPriority w:val="99"/>
    <w:semiHidden/>
    <w:rsid w:val="001A3930"/>
    <w:rPr>
      <w:rFonts w:ascii="Tahoma" w:hAnsi="Tahoma" w:cs="Tahoma"/>
      <w:sz w:val="16"/>
      <w:szCs w:val="16"/>
    </w:rPr>
  </w:style>
  <w:style w:type="paragraph" w:styleId="Header">
    <w:name w:val="header"/>
    <w:basedOn w:val="SAW-BodyNoIndent"/>
    <w:link w:val="HeaderChar"/>
    <w:rsid w:val="001A3930"/>
    <w:pPr>
      <w:tabs>
        <w:tab w:val="center" w:pos="4153"/>
        <w:tab w:val="right" w:pos="8306"/>
      </w:tabs>
      <w:spacing w:before="120" w:after="120"/>
    </w:pPr>
  </w:style>
  <w:style w:type="character" w:customStyle="1" w:styleId="HeaderChar">
    <w:name w:val="Header Char"/>
    <w:basedOn w:val="DefaultParagraphFont"/>
    <w:link w:val="Header"/>
    <w:rsid w:val="001A3930"/>
    <w:rPr>
      <w:rFonts w:ascii="Century Gothic" w:eastAsia="Times New Roman" w:hAnsi="Century Gothic" w:cs="Times New Roman"/>
      <w:color w:val="000000"/>
      <w:sz w:val="20"/>
      <w:szCs w:val="18"/>
    </w:rPr>
  </w:style>
  <w:style w:type="paragraph" w:styleId="Footer">
    <w:name w:val="footer"/>
    <w:basedOn w:val="Normal"/>
    <w:link w:val="FooterChar"/>
    <w:semiHidden/>
    <w:qFormat/>
    <w:rsid w:val="001A3930"/>
    <w:pPr>
      <w:tabs>
        <w:tab w:val="center" w:pos="4820"/>
        <w:tab w:val="right" w:pos="9639"/>
      </w:tabs>
      <w:spacing w:before="120"/>
    </w:pPr>
    <w:rPr>
      <w:rFonts w:ascii="Calibri" w:hAnsi="Calibri"/>
    </w:rPr>
  </w:style>
  <w:style w:type="character" w:customStyle="1" w:styleId="FooterChar">
    <w:name w:val="Footer Char"/>
    <w:basedOn w:val="DefaultParagraphFont"/>
    <w:link w:val="Footer"/>
    <w:semiHidden/>
    <w:rsid w:val="001A3930"/>
    <w:rPr>
      <w:rFonts w:ascii="Calibri" w:hAnsi="Calibri"/>
      <w:szCs w:val="20"/>
    </w:rPr>
  </w:style>
  <w:style w:type="paragraph" w:customStyle="1" w:styleId="SAW-Body">
    <w:name w:val="SAW-Body"/>
    <w:link w:val="SAW-BodyChar"/>
    <w:qFormat/>
    <w:rsid w:val="001A3930"/>
    <w:pPr>
      <w:suppressAutoHyphens/>
      <w:autoSpaceDE w:val="0"/>
      <w:autoSpaceDN w:val="0"/>
      <w:adjustRightInd w:val="0"/>
      <w:ind w:left="567"/>
    </w:pPr>
    <w:rPr>
      <w:rFonts w:ascii="Century Gothic" w:eastAsia="Times New Roman" w:hAnsi="Century Gothic" w:cs="Times New Roman"/>
      <w:color w:val="000000"/>
      <w:sz w:val="20"/>
      <w:szCs w:val="18"/>
    </w:rPr>
  </w:style>
  <w:style w:type="paragraph" w:customStyle="1" w:styleId="SAW-BodyIndent">
    <w:name w:val="SAW-Body Indent"/>
    <w:basedOn w:val="SAW-Body"/>
    <w:rsid w:val="001A3930"/>
    <w:pPr>
      <w:ind w:left="1701"/>
      <w:textAlignment w:val="center"/>
    </w:pPr>
  </w:style>
  <w:style w:type="paragraph" w:customStyle="1" w:styleId="SAW-BodyNoIndent">
    <w:name w:val="SAW-Body No Indent"/>
    <w:basedOn w:val="SAW-Body"/>
    <w:qFormat/>
    <w:rsid w:val="001A3930"/>
    <w:pPr>
      <w:ind w:left="0"/>
      <w:textAlignment w:val="center"/>
    </w:pPr>
  </w:style>
  <w:style w:type="paragraph" w:customStyle="1" w:styleId="SAW-Figure">
    <w:name w:val="SAW-Figure"/>
    <w:basedOn w:val="SAW-Body"/>
    <w:next w:val="Caption"/>
    <w:qFormat/>
    <w:rsid w:val="001A3930"/>
    <w:pPr>
      <w:keepNext/>
      <w:spacing w:line="280" w:lineRule="atLeast"/>
      <w:textAlignment w:val="center"/>
    </w:pPr>
  </w:style>
  <w:style w:type="paragraph" w:styleId="Caption">
    <w:name w:val="caption"/>
    <w:basedOn w:val="SAW-Body"/>
    <w:next w:val="SAW-Body"/>
    <w:qFormat/>
    <w:rsid w:val="001A3930"/>
    <w:pPr>
      <w:spacing w:after="120"/>
      <w:jc w:val="center"/>
    </w:pPr>
    <w:rPr>
      <w:b/>
      <w:bCs/>
      <w:color w:val="0046AD"/>
    </w:rPr>
  </w:style>
  <w:style w:type="paragraph" w:customStyle="1" w:styleId="SAW-Footer">
    <w:name w:val="SAW-Footer"/>
    <w:basedOn w:val="SAW-Body"/>
    <w:uiPriority w:val="99"/>
    <w:rsid w:val="001A3930"/>
    <w:pPr>
      <w:pBdr>
        <w:top w:val="single" w:sz="4" w:space="1" w:color="auto"/>
      </w:pBdr>
      <w:tabs>
        <w:tab w:val="right" w:pos="9639"/>
      </w:tabs>
      <w:spacing w:before="0"/>
      <w:ind w:left="0"/>
    </w:pPr>
    <w:rPr>
      <w:sz w:val="16"/>
      <w:szCs w:val="16"/>
    </w:rPr>
  </w:style>
  <w:style w:type="paragraph" w:customStyle="1" w:styleId="SAW-Graphic">
    <w:name w:val="SAW-Graphic"/>
    <w:basedOn w:val="SAW-Body"/>
    <w:next w:val="Caption"/>
    <w:qFormat/>
    <w:rsid w:val="001A3930"/>
    <w:pPr>
      <w:keepNext/>
      <w:spacing w:before="120" w:after="120"/>
      <w:jc w:val="center"/>
      <w:textAlignment w:val="center"/>
    </w:pPr>
  </w:style>
  <w:style w:type="paragraph" w:customStyle="1" w:styleId="SAW-Header">
    <w:name w:val="SAW-Header"/>
    <w:basedOn w:val="SAW-Body"/>
    <w:uiPriority w:val="99"/>
    <w:rsid w:val="001A3930"/>
    <w:pPr>
      <w:pBdr>
        <w:bottom w:val="single" w:sz="4" w:space="1" w:color="auto"/>
      </w:pBdr>
      <w:tabs>
        <w:tab w:val="right" w:pos="9639"/>
      </w:tabs>
      <w:spacing w:before="0"/>
      <w:ind w:left="0"/>
      <w:textAlignment w:val="center"/>
    </w:pPr>
  </w:style>
  <w:style w:type="paragraph" w:customStyle="1" w:styleId="SAW-ListAlpha">
    <w:name w:val="SAW-List Alpha"/>
    <w:basedOn w:val="SAW-Body"/>
    <w:qFormat/>
    <w:rsid w:val="001A3930"/>
    <w:pPr>
      <w:numPr>
        <w:numId w:val="3"/>
      </w:numPr>
      <w:spacing w:before="120"/>
    </w:pPr>
  </w:style>
  <w:style w:type="paragraph" w:customStyle="1" w:styleId="SAW-ListBullet1">
    <w:name w:val="SAW-List Bullet 1"/>
    <w:basedOn w:val="SAW-Body"/>
    <w:qFormat/>
    <w:rsid w:val="001A3930"/>
    <w:pPr>
      <w:numPr>
        <w:numId w:val="4"/>
      </w:numPr>
      <w:spacing w:before="120"/>
    </w:pPr>
  </w:style>
  <w:style w:type="paragraph" w:customStyle="1" w:styleId="SAW-ListBullet2">
    <w:name w:val="SAW-List Bullet 2"/>
    <w:basedOn w:val="SAW-Body"/>
    <w:link w:val="SAW-ListBullet2Char"/>
    <w:qFormat/>
    <w:rsid w:val="001A3930"/>
    <w:pPr>
      <w:numPr>
        <w:numId w:val="5"/>
      </w:numPr>
      <w:spacing w:before="120"/>
    </w:pPr>
  </w:style>
  <w:style w:type="paragraph" w:customStyle="1" w:styleId="SAW-ListNumber">
    <w:name w:val="SAW-List Number"/>
    <w:basedOn w:val="SAW-Body"/>
    <w:qFormat/>
    <w:rsid w:val="001A3930"/>
    <w:pPr>
      <w:numPr>
        <w:numId w:val="6"/>
      </w:numPr>
    </w:pPr>
  </w:style>
  <w:style w:type="table" w:customStyle="1" w:styleId="SAW-TableGrid">
    <w:name w:val="SAW-Table Grid"/>
    <w:basedOn w:val="TableNormal"/>
    <w:uiPriority w:val="99"/>
    <w:qFormat/>
    <w:rsid w:val="001A3930"/>
    <w:pPr>
      <w:spacing w:before="60" w:after="60"/>
    </w:pPr>
    <w:rPr>
      <w:rFonts w:ascii="Century Gothic" w:hAnsi="Century Gothic"/>
      <w:sz w:val="20"/>
    </w:rPr>
    <w:tblP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entury Gothic" w:hAnsi="Century Gothic"/>
        <w:b w:val="0"/>
        <w:sz w:val="20"/>
      </w:rPr>
      <w:tblPr/>
      <w:trPr>
        <w:tblHeader/>
      </w:trPr>
      <w:tcPr>
        <w:shd w:val="clear" w:color="auto" w:fill="E0E1DD"/>
      </w:tcPr>
    </w:tblStylePr>
  </w:style>
  <w:style w:type="paragraph" w:customStyle="1" w:styleId="SAW-TableBody">
    <w:name w:val="SAW-Table Body"/>
    <w:basedOn w:val="SAW-Body"/>
    <w:qFormat/>
    <w:rsid w:val="001A3930"/>
    <w:pPr>
      <w:spacing w:before="60" w:after="60"/>
      <w:ind w:left="0"/>
    </w:pPr>
    <w:rPr>
      <w:sz w:val="18"/>
      <w:lang w:eastAsia="en-AU"/>
    </w:rPr>
  </w:style>
  <w:style w:type="paragraph" w:customStyle="1" w:styleId="SAW-TableHeader">
    <w:name w:val="SAW-Table Header"/>
    <w:basedOn w:val="SAW-TableBody"/>
    <w:uiPriority w:val="99"/>
    <w:qFormat/>
    <w:rsid w:val="001A3930"/>
    <w:pPr>
      <w:textAlignment w:val="center"/>
    </w:pPr>
    <w:rPr>
      <w:b/>
    </w:rPr>
  </w:style>
  <w:style w:type="paragraph" w:customStyle="1" w:styleId="SAW-TableListAlpha">
    <w:name w:val="SAW-Table List Alpha"/>
    <w:basedOn w:val="SAW-TableBody"/>
    <w:qFormat/>
    <w:rsid w:val="001A3930"/>
    <w:pPr>
      <w:numPr>
        <w:numId w:val="7"/>
      </w:numPr>
    </w:pPr>
  </w:style>
  <w:style w:type="paragraph" w:customStyle="1" w:styleId="SAW-TableListBullet">
    <w:name w:val="SAW-Table List Bullet"/>
    <w:basedOn w:val="SAW-TableBody"/>
    <w:qFormat/>
    <w:rsid w:val="001A3930"/>
    <w:pPr>
      <w:numPr>
        <w:numId w:val="8"/>
      </w:numPr>
      <w:textAlignment w:val="center"/>
    </w:pPr>
    <w:rPr>
      <w:rFonts w:cs="Arial"/>
      <w:szCs w:val="22"/>
    </w:rPr>
  </w:style>
  <w:style w:type="paragraph" w:customStyle="1" w:styleId="SAW-TableListNumber">
    <w:name w:val="SAW-Table List Number"/>
    <w:basedOn w:val="SAW-TableBody"/>
    <w:qFormat/>
    <w:rsid w:val="001A3930"/>
    <w:pPr>
      <w:numPr>
        <w:numId w:val="9"/>
      </w:numPr>
      <w:textAlignment w:val="center"/>
    </w:pPr>
  </w:style>
  <w:style w:type="paragraph" w:customStyle="1" w:styleId="SAW-Title18pt">
    <w:name w:val="SAW-Title 18pt"/>
    <w:basedOn w:val="SAW-Title11pt"/>
    <w:next w:val="SAW-Body"/>
    <w:qFormat/>
    <w:rsid w:val="001A3930"/>
    <w:rPr>
      <w:sz w:val="36"/>
      <w:szCs w:val="36"/>
    </w:rPr>
  </w:style>
  <w:style w:type="paragraph" w:customStyle="1" w:styleId="SAW-Title26ptColour">
    <w:name w:val="SAW-Title 26pt Colour"/>
    <w:basedOn w:val="SAW-Title11pt"/>
    <w:next w:val="SAW-Body"/>
    <w:qFormat/>
    <w:rsid w:val="001A3930"/>
    <w:pPr>
      <w:widowControl w:val="0"/>
    </w:pPr>
    <w:rPr>
      <w:color w:val="0046AD"/>
      <w:sz w:val="52"/>
      <w:szCs w:val="68"/>
    </w:rPr>
  </w:style>
  <w:style w:type="character" w:customStyle="1" w:styleId="Heading1Char">
    <w:name w:val="Heading 1 Char"/>
    <w:basedOn w:val="DefaultParagraphFont"/>
    <w:link w:val="Heading1"/>
    <w:rsid w:val="001A3930"/>
    <w:rPr>
      <w:rFonts w:ascii="Century Gothic" w:eastAsia="Times New Roman" w:hAnsi="Century Gothic" w:cs="Arial"/>
      <w:b/>
      <w:bCs/>
      <w:color w:val="0046AD"/>
      <w:kern w:val="32"/>
      <w:sz w:val="28"/>
      <w:szCs w:val="32"/>
    </w:rPr>
  </w:style>
  <w:style w:type="character" w:customStyle="1" w:styleId="Heading2Char">
    <w:name w:val="Heading 2 Char"/>
    <w:basedOn w:val="DefaultParagraphFont"/>
    <w:link w:val="Heading2"/>
    <w:rsid w:val="001A3930"/>
    <w:rPr>
      <w:rFonts w:ascii="Century Gothic" w:eastAsia="Times New Roman" w:hAnsi="Century Gothic" w:cs="Arial"/>
      <w:b/>
      <w:iCs/>
      <w:color w:val="0046AD"/>
      <w:kern w:val="32"/>
      <w:sz w:val="32"/>
      <w:szCs w:val="28"/>
    </w:rPr>
  </w:style>
  <w:style w:type="character" w:customStyle="1" w:styleId="Heading3Char">
    <w:name w:val="Heading 3 Char"/>
    <w:basedOn w:val="DefaultParagraphFont"/>
    <w:link w:val="Heading3"/>
    <w:rsid w:val="001A3930"/>
    <w:rPr>
      <w:rFonts w:ascii="Century Gothic" w:eastAsia="Times New Roman" w:hAnsi="Century Gothic" w:cs="Arial"/>
      <w:b/>
      <w:iCs/>
      <w:color w:val="0046AD"/>
      <w:kern w:val="32"/>
      <w:sz w:val="28"/>
      <w:szCs w:val="28"/>
    </w:rPr>
  </w:style>
  <w:style w:type="character" w:customStyle="1" w:styleId="Heading4Char">
    <w:name w:val="Heading 4 Char"/>
    <w:basedOn w:val="DefaultParagraphFont"/>
    <w:link w:val="Heading4"/>
    <w:rsid w:val="001A3930"/>
    <w:rPr>
      <w:rFonts w:ascii="Century Gothic" w:eastAsia="Times New Roman" w:hAnsi="Century Gothic" w:cs="Arial"/>
      <w:b/>
      <w:bCs/>
      <w:iCs/>
      <w:color w:val="0046AD"/>
      <w:kern w:val="32"/>
      <w:sz w:val="24"/>
      <w:szCs w:val="28"/>
    </w:rPr>
  </w:style>
  <w:style w:type="character" w:customStyle="1" w:styleId="Heading5Char">
    <w:name w:val="Heading 5 Char"/>
    <w:basedOn w:val="DefaultParagraphFont"/>
    <w:link w:val="Heading5"/>
    <w:rsid w:val="001A3930"/>
    <w:rPr>
      <w:rFonts w:ascii="Calibri" w:eastAsia="Times New Roman" w:hAnsi="Calibri" w:cs="Arial"/>
      <w:b/>
      <w:color w:val="0046AD"/>
      <w:kern w:val="32"/>
      <w:szCs w:val="26"/>
    </w:rPr>
  </w:style>
  <w:style w:type="character" w:customStyle="1" w:styleId="Heading6Char">
    <w:name w:val="Heading 6 Char"/>
    <w:aliases w:val="Do Not Use Char"/>
    <w:basedOn w:val="DefaultParagraphFont"/>
    <w:link w:val="Heading6"/>
    <w:semiHidden/>
    <w:rsid w:val="001A3930"/>
    <w:rPr>
      <w:rFonts w:ascii="Calibri" w:eastAsia="Times New Roman" w:hAnsi="Calibri" w:cs="Arial"/>
      <w:b/>
      <w:bCs/>
      <w:kern w:val="32"/>
    </w:rPr>
  </w:style>
  <w:style w:type="character" w:customStyle="1" w:styleId="Heading7Char">
    <w:name w:val="Heading 7 Char"/>
    <w:aliases w:val="Appendix 1 Char"/>
    <w:basedOn w:val="DefaultParagraphFont"/>
    <w:link w:val="Heading7"/>
    <w:rsid w:val="001A3930"/>
    <w:rPr>
      <w:rFonts w:ascii="Century Gothic" w:eastAsia="Times New Roman" w:hAnsi="Century Gothic" w:cs="Arial"/>
      <w:b/>
      <w:bCs/>
      <w:color w:val="0046AD"/>
      <w:kern w:val="32"/>
      <w:sz w:val="36"/>
      <w:szCs w:val="24"/>
    </w:rPr>
  </w:style>
  <w:style w:type="character" w:customStyle="1" w:styleId="Heading8Char">
    <w:name w:val="Heading 8 Char"/>
    <w:aliases w:val="Appendix 2 Char"/>
    <w:basedOn w:val="DefaultParagraphFont"/>
    <w:link w:val="Heading8"/>
    <w:rsid w:val="001A3930"/>
    <w:rPr>
      <w:rFonts w:ascii="Century Gothic" w:eastAsia="Times New Roman" w:hAnsi="Century Gothic" w:cs="Arial"/>
      <w:b/>
      <w:color w:val="0046AD"/>
      <w:kern w:val="32"/>
      <w:sz w:val="32"/>
      <w:szCs w:val="24"/>
    </w:rPr>
  </w:style>
  <w:style w:type="character" w:customStyle="1" w:styleId="Heading9Char">
    <w:name w:val="Heading 9 Char"/>
    <w:aliases w:val="Appendix 3 Char"/>
    <w:basedOn w:val="DefaultParagraphFont"/>
    <w:link w:val="Heading9"/>
    <w:rsid w:val="001A3930"/>
    <w:rPr>
      <w:rFonts w:ascii="Century Gothic" w:eastAsia="Times New Roman" w:hAnsi="Century Gothic" w:cs="Arial"/>
      <w:b/>
      <w:iCs/>
      <w:color w:val="0046AD"/>
      <w:kern w:val="32"/>
      <w:sz w:val="28"/>
    </w:rPr>
  </w:style>
  <w:style w:type="paragraph" w:customStyle="1" w:styleId="Hidden">
    <w:name w:val="Hidden"/>
    <w:basedOn w:val="Normal"/>
    <w:semiHidden/>
    <w:unhideWhenUsed/>
    <w:rsid w:val="001A3930"/>
    <w:pPr>
      <w:suppressAutoHyphens/>
      <w:autoSpaceDE w:val="0"/>
      <w:autoSpaceDN w:val="0"/>
      <w:adjustRightInd w:val="0"/>
      <w:ind w:left="1134"/>
      <w:textAlignment w:val="center"/>
    </w:pPr>
    <w:rPr>
      <w:vanish/>
      <w:color w:val="0049AD"/>
      <w:szCs w:val="18"/>
      <w:lang w:val="en-GB"/>
    </w:rPr>
  </w:style>
  <w:style w:type="character" w:styleId="Hyperlink">
    <w:name w:val="Hyperlink"/>
    <w:basedOn w:val="DefaultParagraphFont"/>
    <w:uiPriority w:val="99"/>
    <w:rsid w:val="001A3930"/>
    <w:rPr>
      <w:rFonts w:ascii="Century Gothic" w:hAnsi="Century Gothic"/>
      <w:color w:val="0049AD"/>
      <w:u w:val="single"/>
    </w:rPr>
  </w:style>
  <w:style w:type="paragraph" w:styleId="TOC1">
    <w:name w:val="toc 1"/>
    <w:basedOn w:val="Normal"/>
    <w:next w:val="TOC2"/>
    <w:uiPriority w:val="39"/>
    <w:rsid w:val="001A3930"/>
    <w:pPr>
      <w:keepNext/>
      <w:tabs>
        <w:tab w:val="left" w:pos="567"/>
        <w:tab w:val="right" w:leader="dot" w:pos="9072"/>
      </w:tabs>
      <w:suppressAutoHyphens/>
      <w:autoSpaceDE w:val="0"/>
      <w:autoSpaceDN w:val="0"/>
      <w:adjustRightInd w:val="0"/>
      <w:spacing w:before="180"/>
      <w:ind w:left="1134" w:hanging="567"/>
    </w:pPr>
    <w:rPr>
      <w:b/>
      <w:szCs w:val="18"/>
    </w:rPr>
  </w:style>
  <w:style w:type="paragraph" w:styleId="TOC2">
    <w:name w:val="toc 2"/>
    <w:basedOn w:val="TOC1"/>
    <w:uiPriority w:val="39"/>
    <w:rsid w:val="001A3930"/>
    <w:pPr>
      <w:keepNext w:val="0"/>
      <w:tabs>
        <w:tab w:val="clear" w:pos="567"/>
        <w:tab w:val="left" w:pos="1418"/>
      </w:tabs>
      <w:spacing w:before="60"/>
      <w:ind w:left="1418" w:hanging="851"/>
    </w:pPr>
    <w:rPr>
      <w:b w:val="0"/>
    </w:rPr>
  </w:style>
  <w:style w:type="paragraph" w:styleId="TOC3">
    <w:name w:val="toc 3"/>
    <w:basedOn w:val="TOC2"/>
    <w:uiPriority w:val="39"/>
    <w:rsid w:val="001A3930"/>
    <w:pPr>
      <w:tabs>
        <w:tab w:val="clear" w:pos="1418"/>
        <w:tab w:val="left" w:pos="1701"/>
      </w:tabs>
      <w:ind w:left="1701" w:hanging="1134"/>
    </w:pPr>
  </w:style>
  <w:style w:type="paragraph" w:styleId="TOC4">
    <w:name w:val="toc 4"/>
    <w:basedOn w:val="TOC3"/>
    <w:uiPriority w:val="39"/>
    <w:rsid w:val="001A3930"/>
    <w:pPr>
      <w:tabs>
        <w:tab w:val="clear" w:pos="1701"/>
        <w:tab w:val="left" w:pos="1985"/>
      </w:tabs>
      <w:ind w:left="1985" w:hanging="1418"/>
    </w:pPr>
  </w:style>
  <w:style w:type="paragraph" w:styleId="TOC5">
    <w:name w:val="toc 5"/>
    <w:basedOn w:val="TOC4"/>
    <w:next w:val="TOC4"/>
    <w:uiPriority w:val="39"/>
    <w:rsid w:val="001A3930"/>
    <w:pPr>
      <w:tabs>
        <w:tab w:val="clear" w:pos="1985"/>
        <w:tab w:val="left" w:pos="2268"/>
      </w:tabs>
      <w:ind w:left="2268" w:hanging="1701"/>
    </w:pPr>
  </w:style>
  <w:style w:type="paragraph" w:styleId="TOC6">
    <w:name w:val="toc 6"/>
    <w:basedOn w:val="Normal"/>
    <w:next w:val="Normal"/>
    <w:semiHidden/>
    <w:rsid w:val="001A3930"/>
    <w:pPr>
      <w:ind w:left="1000"/>
    </w:pPr>
  </w:style>
  <w:style w:type="paragraph" w:styleId="TOC7">
    <w:name w:val="toc 7"/>
    <w:basedOn w:val="Normal"/>
    <w:next w:val="Normal"/>
    <w:semiHidden/>
    <w:rsid w:val="001A3930"/>
    <w:pPr>
      <w:ind w:left="1200"/>
    </w:pPr>
  </w:style>
  <w:style w:type="paragraph" w:styleId="TOC8">
    <w:name w:val="toc 8"/>
    <w:basedOn w:val="Normal"/>
    <w:next w:val="Normal"/>
    <w:semiHidden/>
    <w:rsid w:val="001A3930"/>
    <w:pPr>
      <w:ind w:left="1400"/>
    </w:pPr>
  </w:style>
  <w:style w:type="paragraph" w:styleId="TOC9">
    <w:name w:val="toc 9"/>
    <w:basedOn w:val="Normal"/>
    <w:next w:val="Normal"/>
    <w:semiHidden/>
    <w:rsid w:val="001A3930"/>
    <w:pPr>
      <w:ind w:left="1600"/>
    </w:pPr>
  </w:style>
  <w:style w:type="paragraph" w:styleId="PlainText">
    <w:name w:val="Plain Text"/>
    <w:basedOn w:val="Normal"/>
    <w:link w:val="PlainTextChar"/>
    <w:semiHidden/>
    <w:rsid w:val="001A3930"/>
    <w:pPr>
      <w:numPr>
        <w:numId w:val="2"/>
      </w:numPr>
    </w:pPr>
    <w:rPr>
      <w:rFonts w:ascii="Courier New" w:hAnsi="Courier New" w:cs="Courier New"/>
    </w:rPr>
  </w:style>
  <w:style w:type="character" w:customStyle="1" w:styleId="PlainTextChar">
    <w:name w:val="Plain Text Char"/>
    <w:basedOn w:val="DefaultParagraphFont"/>
    <w:link w:val="PlainText"/>
    <w:semiHidden/>
    <w:rsid w:val="001A3930"/>
    <w:rPr>
      <w:rFonts w:ascii="Courier New" w:hAnsi="Courier New" w:cs="Courier New"/>
      <w:szCs w:val="20"/>
    </w:rPr>
  </w:style>
  <w:style w:type="paragraph" w:styleId="DocumentMap">
    <w:name w:val="Document Map"/>
    <w:basedOn w:val="Normal"/>
    <w:link w:val="DocumentMapChar"/>
    <w:uiPriority w:val="99"/>
    <w:semiHidden/>
    <w:unhideWhenUsed/>
    <w:rsid w:val="001A3930"/>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A3930"/>
    <w:rPr>
      <w:rFonts w:ascii="Tahoma" w:hAnsi="Tahoma" w:cs="Tahoma"/>
      <w:sz w:val="16"/>
      <w:szCs w:val="16"/>
    </w:rPr>
  </w:style>
  <w:style w:type="paragraph" w:customStyle="1" w:styleId="SAW-GuideText">
    <w:name w:val="SAW-Guide Text"/>
    <w:basedOn w:val="SAW-Body"/>
    <w:qFormat/>
    <w:rsid w:val="001A3930"/>
    <w:pPr>
      <w:spacing w:before="120"/>
    </w:pPr>
    <w:rPr>
      <w:color w:val="7030A0"/>
    </w:rPr>
  </w:style>
  <w:style w:type="paragraph" w:customStyle="1" w:styleId="SAW-Title16pt">
    <w:name w:val="SAW-Title 16pt"/>
    <w:basedOn w:val="SAW-Title11pt"/>
    <w:next w:val="SAW-Body"/>
    <w:rsid w:val="001A3930"/>
    <w:rPr>
      <w:color w:val="auto"/>
      <w:sz w:val="32"/>
    </w:rPr>
  </w:style>
  <w:style w:type="table" w:styleId="TableGrid">
    <w:name w:val="Table Grid"/>
    <w:basedOn w:val="TableNormal"/>
    <w:uiPriority w:val="59"/>
    <w:rsid w:val="001A3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entury Gothic" w:hAnsi="Century Gothic"/>
        <w:sz w:val="20"/>
      </w:rPr>
    </w:tblStylePr>
  </w:style>
  <w:style w:type="character" w:styleId="PlaceholderText">
    <w:name w:val="Placeholder Text"/>
    <w:basedOn w:val="DefaultParagraphFont"/>
    <w:uiPriority w:val="99"/>
    <w:semiHidden/>
    <w:rsid w:val="001A3930"/>
    <w:rPr>
      <w:color w:val="808080"/>
    </w:rPr>
  </w:style>
  <w:style w:type="paragraph" w:styleId="TableofFigures">
    <w:name w:val="table of figures"/>
    <w:basedOn w:val="TOC2"/>
    <w:next w:val="Normal"/>
    <w:uiPriority w:val="99"/>
    <w:rsid w:val="001A3930"/>
    <w:pPr>
      <w:tabs>
        <w:tab w:val="left" w:pos="1134"/>
      </w:tabs>
      <w:spacing w:after="60"/>
    </w:pPr>
    <w:rPr>
      <w:szCs w:val="24"/>
      <w:lang w:eastAsia="en-AU"/>
    </w:rPr>
  </w:style>
  <w:style w:type="paragraph" w:customStyle="1" w:styleId="SAW-FooterLandscape">
    <w:name w:val="SAW-Footer Landscape"/>
    <w:basedOn w:val="SAW-Footer"/>
    <w:rsid w:val="001A3930"/>
    <w:pPr>
      <w:tabs>
        <w:tab w:val="clear" w:pos="9639"/>
        <w:tab w:val="right" w:pos="14544"/>
      </w:tabs>
      <w:suppressAutoHyphens w:val="0"/>
      <w:autoSpaceDE/>
      <w:autoSpaceDN/>
      <w:adjustRightInd/>
      <w:spacing w:before="120"/>
    </w:pPr>
    <w:rPr>
      <w:noProof/>
      <w:color w:val="auto"/>
      <w:szCs w:val="20"/>
    </w:rPr>
  </w:style>
  <w:style w:type="paragraph" w:customStyle="1" w:styleId="SAW-HeaderLandscape">
    <w:name w:val="SAW-Header Landscape"/>
    <w:basedOn w:val="SAW-FooterLandscape"/>
    <w:rsid w:val="001A3930"/>
    <w:pPr>
      <w:pBdr>
        <w:top w:val="none" w:sz="0" w:space="0" w:color="auto"/>
        <w:bottom w:val="single" w:sz="4" w:space="1" w:color="auto"/>
      </w:pBdr>
      <w:spacing w:before="0"/>
    </w:pPr>
    <w:rPr>
      <w:sz w:val="20"/>
    </w:rPr>
  </w:style>
  <w:style w:type="table" w:customStyle="1" w:styleId="SAW-TableGridVertical">
    <w:name w:val="SAW-Table Grid Vertical"/>
    <w:basedOn w:val="TableNormal"/>
    <w:uiPriority w:val="99"/>
    <w:qFormat/>
    <w:rsid w:val="001A3930"/>
    <w:pPr>
      <w:spacing w:before="60" w:after="60"/>
    </w:pPr>
    <w:rPr>
      <w:rFonts w:ascii="Arial" w:hAnsi="Arial"/>
      <w:sz w:val="18"/>
    </w:rPr>
    <w:tblP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tblPr/>
      <w:tcPr>
        <w:shd w:val="clear" w:color="auto" w:fill="E0E1DD"/>
      </w:tcPr>
    </w:tblStylePr>
  </w:style>
  <w:style w:type="paragraph" w:customStyle="1" w:styleId="SAW-Title12pt">
    <w:name w:val="SAW-Title 12pt"/>
    <w:basedOn w:val="SAW-Title11pt"/>
    <w:next w:val="SAW-Body"/>
    <w:qFormat/>
    <w:rsid w:val="001A3930"/>
    <w:rPr>
      <w:sz w:val="24"/>
      <w:lang w:val="en-GB"/>
    </w:rPr>
  </w:style>
  <w:style w:type="paragraph" w:customStyle="1" w:styleId="SAW-Title16ptColour">
    <w:name w:val="SAW-Title 16pt Colour"/>
    <w:basedOn w:val="SAW-Title11pt"/>
    <w:next w:val="SAW-Body"/>
    <w:qFormat/>
    <w:rsid w:val="001A3930"/>
    <w:rPr>
      <w:color w:val="0046AD"/>
      <w:sz w:val="32"/>
    </w:rPr>
  </w:style>
  <w:style w:type="paragraph" w:customStyle="1" w:styleId="SAW-Title14pt">
    <w:name w:val="SAW-Title 14pt"/>
    <w:basedOn w:val="SAW-Title11pt"/>
    <w:next w:val="SAW-Body"/>
    <w:rsid w:val="001A3930"/>
    <w:rPr>
      <w:sz w:val="28"/>
    </w:rPr>
  </w:style>
  <w:style w:type="paragraph" w:customStyle="1" w:styleId="SAW-Title14ptColour">
    <w:name w:val="SAW-Title 14pt Colour"/>
    <w:basedOn w:val="SAW-Title11pt"/>
    <w:next w:val="SAW-Body"/>
    <w:qFormat/>
    <w:rsid w:val="001A3930"/>
    <w:rPr>
      <w:color w:val="0046AD"/>
      <w:sz w:val="28"/>
    </w:rPr>
  </w:style>
  <w:style w:type="paragraph" w:customStyle="1" w:styleId="SAW-Title26pt">
    <w:name w:val="SAW-Title 26pt"/>
    <w:basedOn w:val="SAW-Title11pt"/>
    <w:next w:val="SAW-Body"/>
    <w:qFormat/>
    <w:rsid w:val="001A3930"/>
    <w:pPr>
      <w:widowControl w:val="0"/>
    </w:pPr>
    <w:rPr>
      <w:color w:val="auto"/>
      <w:sz w:val="52"/>
      <w:szCs w:val="68"/>
    </w:rPr>
  </w:style>
  <w:style w:type="paragraph" w:customStyle="1" w:styleId="SAW-Title12ptColour">
    <w:name w:val="SAW-Title 12pt Colour"/>
    <w:basedOn w:val="SAW-Title11pt"/>
    <w:next w:val="SAW-Body"/>
    <w:rsid w:val="001A3930"/>
    <w:rPr>
      <w:color w:val="0046AD"/>
      <w:sz w:val="24"/>
    </w:rPr>
  </w:style>
  <w:style w:type="paragraph" w:customStyle="1" w:styleId="SAW-Title18ptColour">
    <w:name w:val="SAW-Title 18pt Colour"/>
    <w:basedOn w:val="SAW-Title11pt"/>
    <w:next w:val="SAW-Body"/>
    <w:rsid w:val="001A3930"/>
    <w:rPr>
      <w:color w:val="0046AD"/>
      <w:sz w:val="36"/>
    </w:rPr>
  </w:style>
  <w:style w:type="paragraph" w:customStyle="1" w:styleId="SAW-GuideTextTable">
    <w:name w:val="SAW-Guide Text Table"/>
    <w:basedOn w:val="SAW-TableBody"/>
    <w:qFormat/>
    <w:rsid w:val="001A3930"/>
    <w:rPr>
      <w:color w:val="7030A0"/>
    </w:rPr>
  </w:style>
  <w:style w:type="table" w:customStyle="1" w:styleId="SAW-TableGridIndent">
    <w:name w:val="SAW-Table Grid Indent"/>
    <w:basedOn w:val="SAW-TableGrid"/>
    <w:uiPriority w:val="99"/>
    <w:rsid w:val="001A3930"/>
    <w:pPr>
      <w:spacing w:before="0"/>
    </w:pPr>
    <w:tblPr>
      <w:tblInd w:w="1134" w:type="dxa"/>
    </w:tblPr>
    <w:tblStylePr w:type="firstRow">
      <w:rPr>
        <w:rFonts w:ascii="Century Gothic" w:hAnsi="Century Gothic"/>
        <w:b w:val="0"/>
        <w:sz w:val="20"/>
      </w:rPr>
      <w:tblPr/>
      <w:trPr>
        <w:tblHeader/>
      </w:trPr>
      <w:tcPr>
        <w:shd w:val="clear" w:color="auto" w:fill="E0E1DD"/>
      </w:tcPr>
    </w:tblStylePr>
  </w:style>
  <w:style w:type="table" w:customStyle="1" w:styleId="SAW-TableGridNoIndent">
    <w:name w:val="SAW-Table Grid No Indent"/>
    <w:basedOn w:val="SAW-TableGrid"/>
    <w:uiPriority w:val="99"/>
    <w:qFormat/>
    <w:rsid w:val="001A3930"/>
    <w:pPr>
      <w:spacing w:before="0"/>
    </w:pPr>
    <w:tblPr>
      <w:tblInd w:w="0" w:type="dxa"/>
    </w:tblPr>
    <w:tblStylePr w:type="firstRow">
      <w:rPr>
        <w:rFonts w:ascii="Century Gothic" w:hAnsi="Century Gothic"/>
        <w:b w:val="0"/>
        <w:sz w:val="20"/>
      </w:rPr>
      <w:tblPr/>
      <w:trPr>
        <w:tblHeader/>
      </w:trPr>
      <w:tcPr>
        <w:shd w:val="clear" w:color="auto" w:fill="E0E1DD"/>
      </w:tcPr>
    </w:tblStylePr>
  </w:style>
  <w:style w:type="table" w:customStyle="1" w:styleId="LightShading1">
    <w:name w:val="Light Shading1"/>
    <w:basedOn w:val="TableNormal"/>
    <w:uiPriority w:val="60"/>
    <w:semiHidden/>
    <w:unhideWhenUsed/>
    <w:locked/>
    <w:rsid w:val="00F038CD"/>
    <w:pPr>
      <w:spacing w:before="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
    <w:name w:val="Medium Shading 11"/>
    <w:basedOn w:val="TableNormal"/>
    <w:uiPriority w:val="63"/>
    <w:semiHidden/>
    <w:unhideWhenUsed/>
    <w:locked/>
    <w:rsid w:val="00F038CD"/>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ColorfulShading-Accent6">
    <w:name w:val="Colorful Shading Accent 6"/>
    <w:basedOn w:val="TableNormal"/>
    <w:uiPriority w:val="71"/>
    <w:semiHidden/>
    <w:unhideWhenUsed/>
    <w:locked/>
    <w:rsid w:val="001A3930"/>
    <w:pPr>
      <w:spacing w:before="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locked/>
    <w:rsid w:val="001A3930"/>
    <w:pPr>
      <w:spacing w:before="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71"/>
    <w:semiHidden/>
    <w:unhideWhenUsed/>
    <w:locked/>
    <w:rsid w:val="001A3930"/>
    <w:pPr>
      <w:spacing w:before="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locked/>
    <w:rsid w:val="001A3930"/>
    <w:pPr>
      <w:spacing w:before="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2">
    <w:name w:val="Colorful Shading Accent 2"/>
    <w:basedOn w:val="TableNormal"/>
    <w:uiPriority w:val="71"/>
    <w:semiHidden/>
    <w:unhideWhenUsed/>
    <w:locked/>
    <w:rsid w:val="001A3930"/>
    <w:pPr>
      <w:spacing w:before="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locked/>
    <w:rsid w:val="001A3930"/>
    <w:pPr>
      <w:spacing w:before="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uiPriority w:val="71"/>
    <w:semiHidden/>
    <w:unhideWhenUsed/>
    <w:locked/>
    <w:rsid w:val="00F038CD"/>
    <w:pPr>
      <w:spacing w:before="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List-Accent6">
    <w:name w:val="Colorful List Accent 6"/>
    <w:basedOn w:val="TableNormal"/>
    <w:uiPriority w:val="72"/>
    <w:semiHidden/>
    <w:unhideWhenUsed/>
    <w:locked/>
    <w:rsid w:val="001A3930"/>
    <w:pPr>
      <w:spacing w:before="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List-Accent5">
    <w:name w:val="Colorful List Accent 5"/>
    <w:basedOn w:val="TableNormal"/>
    <w:uiPriority w:val="72"/>
    <w:semiHidden/>
    <w:unhideWhenUsed/>
    <w:locked/>
    <w:rsid w:val="001A3930"/>
    <w:pPr>
      <w:spacing w:before="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4">
    <w:name w:val="Colorful List Accent 4"/>
    <w:basedOn w:val="TableNormal"/>
    <w:uiPriority w:val="72"/>
    <w:semiHidden/>
    <w:unhideWhenUsed/>
    <w:locked/>
    <w:rsid w:val="001A3930"/>
    <w:pPr>
      <w:spacing w:before="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3">
    <w:name w:val="Colorful List Accent 3"/>
    <w:basedOn w:val="TableNormal"/>
    <w:uiPriority w:val="72"/>
    <w:semiHidden/>
    <w:unhideWhenUsed/>
    <w:locked/>
    <w:rsid w:val="001A3930"/>
    <w:pPr>
      <w:spacing w:before="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2">
    <w:name w:val="Colorful List Accent 2"/>
    <w:basedOn w:val="TableNormal"/>
    <w:uiPriority w:val="72"/>
    <w:semiHidden/>
    <w:unhideWhenUsed/>
    <w:locked/>
    <w:rsid w:val="001A3930"/>
    <w:pPr>
      <w:spacing w:before="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1">
    <w:name w:val="Colorful List Accent 1"/>
    <w:basedOn w:val="TableNormal"/>
    <w:uiPriority w:val="72"/>
    <w:semiHidden/>
    <w:unhideWhenUsed/>
    <w:locked/>
    <w:rsid w:val="001A3930"/>
    <w:pPr>
      <w:spacing w:before="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1">
    <w:name w:val="Colorful List1"/>
    <w:basedOn w:val="TableNormal"/>
    <w:uiPriority w:val="72"/>
    <w:semiHidden/>
    <w:unhideWhenUsed/>
    <w:locked/>
    <w:rsid w:val="00F038CD"/>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Grid-Accent6">
    <w:name w:val="Colorful Grid Accent 6"/>
    <w:basedOn w:val="TableNormal"/>
    <w:uiPriority w:val="73"/>
    <w:semiHidden/>
    <w:unhideWhenUsed/>
    <w:locked/>
    <w:rsid w:val="001A3930"/>
    <w:pPr>
      <w:spacing w:before="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Grid-Accent5">
    <w:name w:val="Colorful Grid Accent 5"/>
    <w:basedOn w:val="TableNormal"/>
    <w:uiPriority w:val="73"/>
    <w:semiHidden/>
    <w:unhideWhenUsed/>
    <w:locked/>
    <w:rsid w:val="001A3930"/>
    <w:pPr>
      <w:spacing w:before="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4">
    <w:name w:val="Colorful Grid Accent 4"/>
    <w:basedOn w:val="TableNormal"/>
    <w:uiPriority w:val="73"/>
    <w:semiHidden/>
    <w:unhideWhenUsed/>
    <w:locked/>
    <w:rsid w:val="001A3930"/>
    <w:pPr>
      <w:spacing w:before="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3">
    <w:name w:val="Colorful Grid Accent 3"/>
    <w:basedOn w:val="TableNormal"/>
    <w:uiPriority w:val="73"/>
    <w:semiHidden/>
    <w:unhideWhenUsed/>
    <w:locked/>
    <w:rsid w:val="001A3930"/>
    <w:pPr>
      <w:spacing w:before="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2">
    <w:name w:val="Colorful Grid Accent 2"/>
    <w:basedOn w:val="TableNormal"/>
    <w:uiPriority w:val="73"/>
    <w:semiHidden/>
    <w:unhideWhenUsed/>
    <w:locked/>
    <w:rsid w:val="001A3930"/>
    <w:pPr>
      <w:spacing w:before="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1">
    <w:name w:val="Colorful Grid Accent 1"/>
    <w:basedOn w:val="TableNormal"/>
    <w:uiPriority w:val="73"/>
    <w:semiHidden/>
    <w:unhideWhenUsed/>
    <w:locked/>
    <w:rsid w:val="001A3930"/>
    <w:pPr>
      <w:spacing w:before="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1">
    <w:name w:val="Colorful Grid1"/>
    <w:basedOn w:val="TableNormal"/>
    <w:uiPriority w:val="73"/>
    <w:semiHidden/>
    <w:unhideWhenUsed/>
    <w:locked/>
    <w:rsid w:val="00F038CD"/>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Shading-Accent6">
    <w:name w:val="Light Shading Accent 6"/>
    <w:basedOn w:val="TableNormal"/>
    <w:uiPriority w:val="60"/>
    <w:semiHidden/>
    <w:unhideWhenUsed/>
    <w:locked/>
    <w:rsid w:val="001A3930"/>
    <w:pPr>
      <w:spacing w:before="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semiHidden/>
    <w:unhideWhenUsed/>
    <w:locked/>
    <w:rsid w:val="001A3930"/>
    <w:pPr>
      <w:spacing w:before="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semiHidden/>
    <w:unhideWhenUsed/>
    <w:locked/>
    <w:rsid w:val="001A3930"/>
    <w:pPr>
      <w:spacing w:before="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semiHidden/>
    <w:unhideWhenUsed/>
    <w:locked/>
    <w:rsid w:val="001A3930"/>
    <w:pPr>
      <w:spacing w:before="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semiHidden/>
    <w:unhideWhenUsed/>
    <w:locked/>
    <w:rsid w:val="001A3930"/>
    <w:pPr>
      <w:spacing w:before="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semiHidden/>
    <w:unhideWhenUsed/>
    <w:locked/>
    <w:rsid w:val="00F038CD"/>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6">
    <w:name w:val="Light List Accent 6"/>
    <w:basedOn w:val="TableNormal"/>
    <w:uiPriority w:val="61"/>
    <w:semiHidden/>
    <w:unhideWhenUsed/>
    <w:locked/>
    <w:rsid w:val="001A3930"/>
    <w:pPr>
      <w:spacing w:before="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5">
    <w:name w:val="Light List Accent 5"/>
    <w:basedOn w:val="TableNormal"/>
    <w:uiPriority w:val="61"/>
    <w:semiHidden/>
    <w:unhideWhenUsed/>
    <w:locked/>
    <w:rsid w:val="001A3930"/>
    <w:pPr>
      <w:spacing w:before="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semiHidden/>
    <w:unhideWhenUsed/>
    <w:locked/>
    <w:rsid w:val="001A3930"/>
    <w:pPr>
      <w:spacing w:before="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3">
    <w:name w:val="Light List Accent 3"/>
    <w:basedOn w:val="TableNormal"/>
    <w:uiPriority w:val="61"/>
    <w:semiHidden/>
    <w:unhideWhenUsed/>
    <w:locked/>
    <w:rsid w:val="001A3930"/>
    <w:pPr>
      <w:spacing w:before="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1"/>
    <w:semiHidden/>
    <w:unhideWhenUsed/>
    <w:locked/>
    <w:rsid w:val="001A3930"/>
    <w:pPr>
      <w:spacing w:before="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11">
    <w:name w:val="Light List - Accent 11"/>
    <w:basedOn w:val="TableNormal"/>
    <w:uiPriority w:val="61"/>
    <w:semiHidden/>
    <w:unhideWhenUsed/>
    <w:locked/>
    <w:rsid w:val="00F038CD"/>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semiHidden/>
    <w:unhideWhenUsed/>
    <w:locked/>
    <w:rsid w:val="00F038CD"/>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6">
    <w:name w:val="Light Grid Accent 6"/>
    <w:basedOn w:val="TableNormal"/>
    <w:uiPriority w:val="62"/>
    <w:semiHidden/>
    <w:unhideWhenUsed/>
    <w:locked/>
    <w:rsid w:val="001A3930"/>
    <w:pPr>
      <w:spacing w:before="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5">
    <w:name w:val="Light Grid Accent 5"/>
    <w:basedOn w:val="TableNormal"/>
    <w:uiPriority w:val="62"/>
    <w:semiHidden/>
    <w:unhideWhenUsed/>
    <w:locked/>
    <w:rsid w:val="001A3930"/>
    <w:pPr>
      <w:spacing w:before="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4">
    <w:name w:val="Light Grid Accent 4"/>
    <w:basedOn w:val="TableNormal"/>
    <w:uiPriority w:val="62"/>
    <w:semiHidden/>
    <w:unhideWhenUsed/>
    <w:locked/>
    <w:rsid w:val="001A3930"/>
    <w:pPr>
      <w:spacing w:before="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3">
    <w:name w:val="Light Grid Accent 3"/>
    <w:basedOn w:val="TableNormal"/>
    <w:uiPriority w:val="62"/>
    <w:semiHidden/>
    <w:unhideWhenUsed/>
    <w:locked/>
    <w:rsid w:val="001A3930"/>
    <w:pPr>
      <w:spacing w:before="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2">
    <w:name w:val="Light Grid Accent 2"/>
    <w:basedOn w:val="TableNormal"/>
    <w:uiPriority w:val="62"/>
    <w:semiHidden/>
    <w:unhideWhenUsed/>
    <w:locked/>
    <w:rsid w:val="001A3930"/>
    <w:pPr>
      <w:spacing w:before="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Accent11">
    <w:name w:val="Light Grid - Accent 11"/>
    <w:basedOn w:val="TableNormal"/>
    <w:uiPriority w:val="62"/>
    <w:semiHidden/>
    <w:unhideWhenUsed/>
    <w:locked/>
    <w:rsid w:val="00F038CD"/>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
    <w:name w:val="Light Grid1"/>
    <w:basedOn w:val="TableNormal"/>
    <w:uiPriority w:val="62"/>
    <w:semiHidden/>
    <w:unhideWhenUsed/>
    <w:locked/>
    <w:rsid w:val="00F038CD"/>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2-Accent6">
    <w:name w:val="Medium Shading 2 Accent 6"/>
    <w:basedOn w:val="TableNormal"/>
    <w:uiPriority w:val="64"/>
    <w:semiHidden/>
    <w:unhideWhenUsed/>
    <w:locked/>
    <w:rsid w:val="001A3930"/>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locked/>
    <w:rsid w:val="001A3930"/>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locked/>
    <w:rsid w:val="001A3930"/>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locked/>
    <w:rsid w:val="001A3930"/>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locked/>
    <w:rsid w:val="001A3930"/>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semiHidden/>
    <w:unhideWhenUsed/>
    <w:locked/>
    <w:rsid w:val="00F038CD"/>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semiHidden/>
    <w:unhideWhenUsed/>
    <w:locked/>
    <w:rsid w:val="00F038CD"/>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semiHidden/>
    <w:unhideWhenUsed/>
    <w:locked/>
    <w:rsid w:val="001A3930"/>
    <w:pPr>
      <w:spacing w:before="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locked/>
    <w:rsid w:val="001A3930"/>
    <w:pPr>
      <w:spacing w:before="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locked/>
    <w:rsid w:val="001A3930"/>
    <w:pPr>
      <w:spacing w:before="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locked/>
    <w:rsid w:val="001A3930"/>
    <w:pPr>
      <w:spacing w:before="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locked/>
    <w:rsid w:val="001A3930"/>
    <w:pPr>
      <w:spacing w:before="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unhideWhenUsed/>
    <w:locked/>
    <w:rsid w:val="00F038CD"/>
    <w:pPr>
      <w:spacing w:before="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2-Accent6">
    <w:name w:val="Medium List 2 Accent 6"/>
    <w:basedOn w:val="TableNormal"/>
    <w:uiPriority w:val="66"/>
    <w:semiHidden/>
    <w:unhideWhenUsed/>
    <w:locked/>
    <w:rsid w:val="001A3930"/>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locked/>
    <w:rsid w:val="001A3930"/>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locked/>
    <w:rsid w:val="001A3930"/>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locked/>
    <w:rsid w:val="001A3930"/>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locked/>
    <w:rsid w:val="001A3930"/>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locked/>
    <w:rsid w:val="001A3930"/>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1">
    <w:name w:val="Medium List 21"/>
    <w:basedOn w:val="TableNormal"/>
    <w:uiPriority w:val="66"/>
    <w:semiHidden/>
    <w:unhideWhenUsed/>
    <w:locked/>
    <w:rsid w:val="00F038CD"/>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semiHidden/>
    <w:unhideWhenUsed/>
    <w:locked/>
    <w:rsid w:val="001A3930"/>
    <w:pPr>
      <w:spacing w:before="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1-Accent5">
    <w:name w:val="Medium List 1 Accent 5"/>
    <w:basedOn w:val="TableNormal"/>
    <w:uiPriority w:val="65"/>
    <w:semiHidden/>
    <w:unhideWhenUsed/>
    <w:locked/>
    <w:rsid w:val="001A3930"/>
    <w:pPr>
      <w:spacing w:before="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4">
    <w:name w:val="Medium List 1 Accent 4"/>
    <w:basedOn w:val="TableNormal"/>
    <w:uiPriority w:val="65"/>
    <w:semiHidden/>
    <w:unhideWhenUsed/>
    <w:locked/>
    <w:rsid w:val="001A3930"/>
    <w:pPr>
      <w:spacing w:before="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3">
    <w:name w:val="Medium List 1 Accent 3"/>
    <w:basedOn w:val="TableNormal"/>
    <w:uiPriority w:val="65"/>
    <w:semiHidden/>
    <w:unhideWhenUsed/>
    <w:locked/>
    <w:rsid w:val="001A3930"/>
    <w:pPr>
      <w:spacing w:before="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2">
    <w:name w:val="Medium List 1 Accent 2"/>
    <w:basedOn w:val="TableNormal"/>
    <w:uiPriority w:val="65"/>
    <w:semiHidden/>
    <w:unhideWhenUsed/>
    <w:locked/>
    <w:rsid w:val="001A3930"/>
    <w:pPr>
      <w:spacing w:before="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11">
    <w:name w:val="Medium List 1 - Accent 11"/>
    <w:basedOn w:val="TableNormal"/>
    <w:uiPriority w:val="65"/>
    <w:semiHidden/>
    <w:unhideWhenUsed/>
    <w:locked/>
    <w:rsid w:val="00F038CD"/>
    <w:pPr>
      <w:spacing w:before="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1">
    <w:name w:val="Medium List 11"/>
    <w:basedOn w:val="TableNormal"/>
    <w:uiPriority w:val="65"/>
    <w:semiHidden/>
    <w:unhideWhenUsed/>
    <w:locked/>
    <w:rsid w:val="00F038CD"/>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Grid3-Accent6">
    <w:name w:val="Medium Grid 3 Accent 6"/>
    <w:basedOn w:val="TableNormal"/>
    <w:uiPriority w:val="69"/>
    <w:semiHidden/>
    <w:unhideWhenUsed/>
    <w:locked/>
    <w:rsid w:val="001A3930"/>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Grid3-Accent5">
    <w:name w:val="Medium Grid 3 Accent 5"/>
    <w:basedOn w:val="TableNormal"/>
    <w:uiPriority w:val="69"/>
    <w:semiHidden/>
    <w:unhideWhenUsed/>
    <w:locked/>
    <w:rsid w:val="001A3930"/>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
    <w:name w:val="Medium Grid 3 Accent 4"/>
    <w:basedOn w:val="TableNormal"/>
    <w:uiPriority w:val="69"/>
    <w:semiHidden/>
    <w:unhideWhenUsed/>
    <w:locked/>
    <w:rsid w:val="001A3930"/>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3">
    <w:name w:val="Medium Grid 3 Accent 3"/>
    <w:basedOn w:val="TableNormal"/>
    <w:uiPriority w:val="69"/>
    <w:semiHidden/>
    <w:unhideWhenUsed/>
    <w:locked/>
    <w:rsid w:val="001A3930"/>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2">
    <w:name w:val="Medium Grid 3 Accent 2"/>
    <w:basedOn w:val="TableNormal"/>
    <w:uiPriority w:val="69"/>
    <w:semiHidden/>
    <w:unhideWhenUsed/>
    <w:locked/>
    <w:rsid w:val="001A3930"/>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1">
    <w:name w:val="Medium Grid 3 Accent 1"/>
    <w:basedOn w:val="TableNormal"/>
    <w:uiPriority w:val="69"/>
    <w:semiHidden/>
    <w:unhideWhenUsed/>
    <w:locked/>
    <w:rsid w:val="001A3930"/>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1">
    <w:name w:val="Medium Grid 31"/>
    <w:basedOn w:val="TableNormal"/>
    <w:uiPriority w:val="69"/>
    <w:semiHidden/>
    <w:unhideWhenUsed/>
    <w:locked/>
    <w:rsid w:val="00F038CD"/>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Accent6">
    <w:name w:val="Medium Grid 2 Accent 6"/>
    <w:basedOn w:val="TableNormal"/>
    <w:uiPriority w:val="68"/>
    <w:semiHidden/>
    <w:unhideWhenUsed/>
    <w:locked/>
    <w:rsid w:val="001A3930"/>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locked/>
    <w:rsid w:val="001A3930"/>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locked/>
    <w:rsid w:val="001A3930"/>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locked/>
    <w:rsid w:val="001A3930"/>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locked/>
    <w:rsid w:val="001A3930"/>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locked/>
    <w:rsid w:val="001A3930"/>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1">
    <w:name w:val="Medium Grid 21"/>
    <w:basedOn w:val="TableNormal"/>
    <w:uiPriority w:val="68"/>
    <w:semiHidden/>
    <w:unhideWhenUsed/>
    <w:locked/>
    <w:rsid w:val="00F038CD"/>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semiHidden/>
    <w:unhideWhenUsed/>
    <w:locked/>
    <w:rsid w:val="001A3930"/>
    <w:pPr>
      <w:spacing w:before="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5">
    <w:name w:val="Medium Grid 1 Accent 5"/>
    <w:basedOn w:val="TableNormal"/>
    <w:uiPriority w:val="67"/>
    <w:semiHidden/>
    <w:unhideWhenUsed/>
    <w:locked/>
    <w:rsid w:val="001A3930"/>
    <w:pPr>
      <w:spacing w:before="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4">
    <w:name w:val="Medium Grid 1 Accent 4"/>
    <w:basedOn w:val="TableNormal"/>
    <w:uiPriority w:val="67"/>
    <w:semiHidden/>
    <w:unhideWhenUsed/>
    <w:locked/>
    <w:rsid w:val="001A3930"/>
    <w:pPr>
      <w:spacing w:before="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3">
    <w:name w:val="Medium Grid 1 Accent 3"/>
    <w:basedOn w:val="TableNormal"/>
    <w:uiPriority w:val="67"/>
    <w:semiHidden/>
    <w:unhideWhenUsed/>
    <w:locked/>
    <w:rsid w:val="001A3930"/>
    <w:pPr>
      <w:spacing w:before="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2">
    <w:name w:val="Medium Grid 1 Accent 2"/>
    <w:basedOn w:val="TableNormal"/>
    <w:uiPriority w:val="67"/>
    <w:semiHidden/>
    <w:unhideWhenUsed/>
    <w:locked/>
    <w:rsid w:val="001A3930"/>
    <w:pPr>
      <w:spacing w:before="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1">
    <w:name w:val="Medium Grid 1 Accent 1"/>
    <w:basedOn w:val="TableNormal"/>
    <w:uiPriority w:val="67"/>
    <w:semiHidden/>
    <w:unhideWhenUsed/>
    <w:locked/>
    <w:rsid w:val="001A3930"/>
    <w:pPr>
      <w:spacing w:before="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1">
    <w:name w:val="Medium Grid 11"/>
    <w:basedOn w:val="TableNormal"/>
    <w:uiPriority w:val="67"/>
    <w:semiHidden/>
    <w:unhideWhenUsed/>
    <w:locked/>
    <w:rsid w:val="00F038CD"/>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DarkList-Accent6">
    <w:name w:val="Dark List Accent 6"/>
    <w:basedOn w:val="TableNormal"/>
    <w:uiPriority w:val="70"/>
    <w:semiHidden/>
    <w:unhideWhenUsed/>
    <w:locked/>
    <w:rsid w:val="001A3930"/>
    <w:pPr>
      <w:spacing w:before="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DarkList-Accent5">
    <w:name w:val="Dark List Accent 5"/>
    <w:basedOn w:val="TableNormal"/>
    <w:uiPriority w:val="70"/>
    <w:semiHidden/>
    <w:unhideWhenUsed/>
    <w:locked/>
    <w:rsid w:val="001A3930"/>
    <w:pPr>
      <w:spacing w:before="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4">
    <w:name w:val="Dark List Accent 4"/>
    <w:basedOn w:val="TableNormal"/>
    <w:uiPriority w:val="70"/>
    <w:semiHidden/>
    <w:unhideWhenUsed/>
    <w:locked/>
    <w:rsid w:val="001A3930"/>
    <w:pPr>
      <w:spacing w:before="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3">
    <w:name w:val="Dark List Accent 3"/>
    <w:basedOn w:val="TableNormal"/>
    <w:uiPriority w:val="70"/>
    <w:semiHidden/>
    <w:unhideWhenUsed/>
    <w:locked/>
    <w:rsid w:val="001A3930"/>
    <w:pPr>
      <w:spacing w:before="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2">
    <w:name w:val="Dark List Accent 2"/>
    <w:basedOn w:val="TableNormal"/>
    <w:uiPriority w:val="70"/>
    <w:semiHidden/>
    <w:unhideWhenUsed/>
    <w:locked/>
    <w:rsid w:val="001A3930"/>
    <w:pPr>
      <w:spacing w:before="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1">
    <w:name w:val="Dark List Accent 1"/>
    <w:basedOn w:val="TableNormal"/>
    <w:uiPriority w:val="70"/>
    <w:semiHidden/>
    <w:unhideWhenUsed/>
    <w:locked/>
    <w:rsid w:val="001A3930"/>
    <w:pPr>
      <w:spacing w:before="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1">
    <w:name w:val="Dark List1"/>
    <w:basedOn w:val="TableNormal"/>
    <w:uiPriority w:val="70"/>
    <w:semiHidden/>
    <w:unhideWhenUsed/>
    <w:locked/>
    <w:rsid w:val="00F038CD"/>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customStyle="1" w:styleId="SAW-Title11pt">
    <w:name w:val="SAW-Title 11pt"/>
    <w:basedOn w:val="SAW-Body"/>
    <w:next w:val="SAW-Body"/>
    <w:qFormat/>
    <w:rsid w:val="001A3930"/>
    <w:pPr>
      <w:keepNext/>
      <w:spacing w:before="260" w:after="160"/>
      <w:ind w:left="0"/>
      <w:textAlignment w:val="center"/>
    </w:pPr>
    <w:rPr>
      <w:b/>
      <w:szCs w:val="24"/>
    </w:rPr>
  </w:style>
  <w:style w:type="paragraph" w:customStyle="1" w:styleId="SAW-Title11ptColour">
    <w:name w:val="SAW-Title 11pt Colour"/>
    <w:basedOn w:val="SAW-Title11pt"/>
    <w:next w:val="SAW-Body"/>
    <w:qFormat/>
    <w:rsid w:val="001A3930"/>
    <w:rPr>
      <w:color w:val="0046AD"/>
    </w:rPr>
  </w:style>
  <w:style w:type="paragraph" w:customStyle="1" w:styleId="SAW-ListBullet3">
    <w:name w:val="SAW-List Bullet 3"/>
    <w:basedOn w:val="SAW-ListBullet2"/>
    <w:link w:val="SAW-ListBullet3Char"/>
    <w:rsid w:val="001A3930"/>
    <w:pPr>
      <w:numPr>
        <w:ilvl w:val="1"/>
      </w:numPr>
      <w:tabs>
        <w:tab w:val="clear" w:pos="1440"/>
        <w:tab w:val="left" w:pos="1418"/>
      </w:tabs>
      <w:ind w:left="1418" w:hanging="284"/>
    </w:pPr>
  </w:style>
  <w:style w:type="character" w:customStyle="1" w:styleId="SAW-BodyChar">
    <w:name w:val="SAW-Body Char"/>
    <w:basedOn w:val="DefaultParagraphFont"/>
    <w:link w:val="SAW-Body"/>
    <w:rsid w:val="001A3930"/>
    <w:rPr>
      <w:rFonts w:ascii="Century Gothic" w:eastAsia="Times New Roman" w:hAnsi="Century Gothic" w:cs="Times New Roman"/>
      <w:color w:val="000000"/>
      <w:sz w:val="20"/>
      <w:szCs w:val="18"/>
    </w:rPr>
  </w:style>
  <w:style w:type="character" w:customStyle="1" w:styleId="SAW-ListBullet2Char">
    <w:name w:val="SAW-List Bullet 2 Char"/>
    <w:basedOn w:val="SAW-BodyChar"/>
    <w:link w:val="SAW-ListBullet2"/>
    <w:rsid w:val="001A3930"/>
    <w:rPr>
      <w:rFonts w:ascii="Century Gothic" w:eastAsia="Times New Roman" w:hAnsi="Century Gothic" w:cs="Times New Roman"/>
      <w:color w:val="000000"/>
      <w:sz w:val="20"/>
      <w:szCs w:val="18"/>
    </w:rPr>
  </w:style>
  <w:style w:type="character" w:customStyle="1" w:styleId="SAW-ListBullet3Char">
    <w:name w:val="SAW-List Bullet 3 Char"/>
    <w:basedOn w:val="SAW-ListBullet2Char"/>
    <w:link w:val="SAW-ListBullet3"/>
    <w:rsid w:val="001A3930"/>
    <w:rPr>
      <w:rFonts w:ascii="Century Gothic" w:eastAsia="Times New Roman" w:hAnsi="Century Gothic" w:cs="Times New Roman"/>
      <w:color w:val="000000"/>
      <w:sz w:val="20"/>
      <w:szCs w:val="18"/>
    </w:rPr>
  </w:style>
  <w:style w:type="table" w:styleId="LightShading">
    <w:name w:val="Light Shading"/>
    <w:basedOn w:val="TableNormal"/>
    <w:uiPriority w:val="60"/>
    <w:unhideWhenUsed/>
    <w:locked/>
    <w:rsid w:val="001A3930"/>
    <w:pPr>
      <w:spacing w:before="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unhideWhenUsed/>
    <w:locked/>
    <w:rsid w:val="001A3930"/>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ColorfulShading">
    <w:name w:val="Colorful Shading"/>
    <w:basedOn w:val="TableNormal"/>
    <w:uiPriority w:val="71"/>
    <w:unhideWhenUsed/>
    <w:locked/>
    <w:rsid w:val="001A3930"/>
    <w:pPr>
      <w:spacing w:before="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unhideWhenUsed/>
    <w:locked/>
    <w:rsid w:val="001A3930"/>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Grid">
    <w:name w:val="Colorful Grid"/>
    <w:basedOn w:val="TableNormal"/>
    <w:uiPriority w:val="73"/>
    <w:unhideWhenUsed/>
    <w:locked/>
    <w:rsid w:val="001A3930"/>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Shading-Accent1">
    <w:name w:val="Light Shading Accent 1"/>
    <w:basedOn w:val="TableNormal"/>
    <w:uiPriority w:val="60"/>
    <w:unhideWhenUsed/>
    <w:locked/>
    <w:rsid w:val="001A3930"/>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unhideWhenUsed/>
    <w:locked/>
    <w:rsid w:val="001A3930"/>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unhideWhenUsed/>
    <w:locked/>
    <w:rsid w:val="001A3930"/>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1">
    <w:name w:val="Light Grid Accent 1"/>
    <w:basedOn w:val="TableNormal"/>
    <w:uiPriority w:val="62"/>
    <w:unhideWhenUsed/>
    <w:locked/>
    <w:rsid w:val="001A3930"/>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
    <w:name w:val="Light Grid"/>
    <w:basedOn w:val="TableNormal"/>
    <w:uiPriority w:val="62"/>
    <w:unhideWhenUsed/>
    <w:locked/>
    <w:rsid w:val="001A3930"/>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2-Accent1">
    <w:name w:val="Medium Shading 2 Accent 1"/>
    <w:basedOn w:val="TableNormal"/>
    <w:uiPriority w:val="64"/>
    <w:unhideWhenUsed/>
    <w:locked/>
    <w:rsid w:val="001A3930"/>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unhideWhenUsed/>
    <w:locked/>
    <w:rsid w:val="001A3930"/>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unhideWhenUsed/>
    <w:locked/>
    <w:rsid w:val="001A3930"/>
    <w:pPr>
      <w:spacing w:before="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2">
    <w:name w:val="Medium List 2"/>
    <w:basedOn w:val="TableNormal"/>
    <w:uiPriority w:val="66"/>
    <w:unhideWhenUsed/>
    <w:locked/>
    <w:rsid w:val="001A3930"/>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1">
    <w:name w:val="Medium List 1 Accent 1"/>
    <w:basedOn w:val="TableNormal"/>
    <w:uiPriority w:val="65"/>
    <w:unhideWhenUsed/>
    <w:locked/>
    <w:rsid w:val="001A3930"/>
    <w:pPr>
      <w:spacing w:before="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
    <w:name w:val="Medium List 1"/>
    <w:basedOn w:val="TableNormal"/>
    <w:uiPriority w:val="65"/>
    <w:unhideWhenUsed/>
    <w:locked/>
    <w:rsid w:val="001A3930"/>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Grid3">
    <w:name w:val="Medium Grid 3"/>
    <w:basedOn w:val="TableNormal"/>
    <w:uiPriority w:val="69"/>
    <w:unhideWhenUsed/>
    <w:locked/>
    <w:rsid w:val="001A3930"/>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unhideWhenUsed/>
    <w:locked/>
    <w:rsid w:val="001A3930"/>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unhideWhenUsed/>
    <w:locked/>
    <w:rsid w:val="001A3930"/>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DarkList">
    <w:name w:val="Dark List"/>
    <w:basedOn w:val="TableNormal"/>
    <w:uiPriority w:val="70"/>
    <w:unhideWhenUsed/>
    <w:locked/>
    <w:rsid w:val="001A3930"/>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customStyle="1" w:styleId="SAW-Title18ptWhite">
    <w:name w:val="SAW-Title 18pt White"/>
    <w:basedOn w:val="SAW-Title18ptColour"/>
    <w:rsid w:val="001A3930"/>
    <w:pPr>
      <w:spacing w:before="0" w:after="0"/>
    </w:pPr>
    <w:rPr>
      <w:color w:val="FFFFFF" w:themeColor="background1"/>
    </w:rPr>
  </w:style>
  <w:style w:type="paragraph" w:styleId="FootnoteText">
    <w:name w:val="footnote text"/>
    <w:basedOn w:val="Normal"/>
    <w:link w:val="FootnoteTextChar"/>
    <w:uiPriority w:val="99"/>
    <w:semiHidden/>
    <w:unhideWhenUsed/>
    <w:rsid w:val="001A3930"/>
    <w:pPr>
      <w:spacing w:before="0"/>
    </w:pPr>
    <w:rPr>
      <w:sz w:val="20"/>
    </w:rPr>
  </w:style>
  <w:style w:type="character" w:customStyle="1" w:styleId="FootnoteTextChar">
    <w:name w:val="Footnote Text Char"/>
    <w:basedOn w:val="DefaultParagraphFont"/>
    <w:link w:val="FootnoteText"/>
    <w:uiPriority w:val="99"/>
    <w:semiHidden/>
    <w:rsid w:val="001A3930"/>
    <w:rPr>
      <w:rFonts w:ascii="Century Gothic" w:hAnsi="Century Gothic"/>
      <w:sz w:val="20"/>
      <w:szCs w:val="20"/>
    </w:rPr>
  </w:style>
  <w:style w:type="character" w:styleId="FootnoteReference">
    <w:name w:val="footnote reference"/>
    <w:basedOn w:val="DefaultParagraphFont"/>
    <w:uiPriority w:val="99"/>
    <w:semiHidden/>
    <w:unhideWhenUsed/>
    <w:rsid w:val="001A3930"/>
    <w:rPr>
      <w:vertAlign w:val="superscript"/>
    </w:rPr>
  </w:style>
  <w:style w:type="character" w:styleId="Emphasis">
    <w:name w:val="Emphasis"/>
    <w:basedOn w:val="DefaultParagraphFont"/>
    <w:uiPriority w:val="20"/>
    <w:rsid w:val="001A3930"/>
    <w:rPr>
      <w:rFonts w:ascii="Century Gothic" w:hAnsi="Century Gothic"/>
      <w:i/>
      <w:iCs/>
    </w:rPr>
  </w:style>
  <w:style w:type="paragraph" w:styleId="ListParagraph">
    <w:name w:val="List Paragraph"/>
    <w:basedOn w:val="Normal"/>
    <w:uiPriority w:val="34"/>
    <w:qFormat/>
    <w:rsid w:val="00F8656E"/>
    <w:pPr>
      <w:ind w:left="720"/>
      <w:contextualSpacing/>
    </w:pPr>
  </w:style>
  <w:style w:type="character" w:styleId="CommentReference">
    <w:name w:val="annotation reference"/>
    <w:basedOn w:val="DefaultParagraphFont"/>
    <w:uiPriority w:val="99"/>
    <w:semiHidden/>
    <w:unhideWhenUsed/>
    <w:rsid w:val="00CC2A31"/>
    <w:rPr>
      <w:sz w:val="16"/>
      <w:szCs w:val="16"/>
    </w:rPr>
  </w:style>
  <w:style w:type="paragraph" w:styleId="CommentText">
    <w:name w:val="annotation text"/>
    <w:basedOn w:val="Normal"/>
    <w:link w:val="CommentTextChar"/>
    <w:uiPriority w:val="99"/>
    <w:semiHidden/>
    <w:unhideWhenUsed/>
    <w:rsid w:val="00CC2A31"/>
    <w:rPr>
      <w:sz w:val="20"/>
    </w:rPr>
  </w:style>
  <w:style w:type="character" w:customStyle="1" w:styleId="CommentTextChar">
    <w:name w:val="Comment Text Char"/>
    <w:basedOn w:val="DefaultParagraphFont"/>
    <w:link w:val="CommentText"/>
    <w:uiPriority w:val="99"/>
    <w:semiHidden/>
    <w:rsid w:val="00CC2A31"/>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CC2A31"/>
    <w:rPr>
      <w:b/>
      <w:bCs/>
    </w:rPr>
  </w:style>
  <w:style w:type="character" w:customStyle="1" w:styleId="CommentSubjectChar">
    <w:name w:val="Comment Subject Char"/>
    <w:basedOn w:val="CommentTextChar"/>
    <w:link w:val="CommentSubject"/>
    <w:uiPriority w:val="99"/>
    <w:semiHidden/>
    <w:rsid w:val="00CC2A31"/>
    <w:rPr>
      <w:rFonts w:ascii="Century Gothic" w:hAnsi="Century Gothic"/>
      <w:b/>
      <w:bCs/>
      <w:sz w:val="20"/>
      <w:szCs w:val="20"/>
    </w:rPr>
  </w:style>
  <w:style w:type="paragraph" w:styleId="NormalWeb">
    <w:name w:val="Normal (Web)"/>
    <w:basedOn w:val="Normal"/>
    <w:uiPriority w:val="99"/>
    <w:semiHidden/>
    <w:unhideWhenUsed/>
    <w:rsid w:val="000622D0"/>
    <w:pPr>
      <w:spacing w:before="100" w:beforeAutospacing="1" w:after="100" w:afterAutospacing="1"/>
    </w:pPr>
    <w:rPr>
      <w:rFonts w:ascii="Times New Roman" w:eastAsia="Times New Roman" w:hAnsi="Times New Roman" w:cs="Times New Roman"/>
      <w:sz w:val="24"/>
      <w:szCs w:val="24"/>
      <w:lang w:eastAsia="en-AU"/>
    </w:rPr>
  </w:style>
  <w:style w:type="paragraph" w:styleId="Revision">
    <w:name w:val="Revision"/>
    <w:hidden/>
    <w:uiPriority w:val="99"/>
    <w:semiHidden/>
    <w:rsid w:val="00770F5C"/>
    <w:pPr>
      <w:spacing w:before="0"/>
    </w:pPr>
    <w:rPr>
      <w:rFonts w:ascii="Century Gothic" w:hAnsi="Century Gothic"/>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header" w:uiPriority="0"/>
    <w:lsdException w:name="footer" w:uiPriority="0" w:qFormat="1"/>
    <w:lsdException w:name="caption" w:uiPriority="0" w:qFormat="1"/>
    <w:lsdException w:name="Title" w:semiHidden="0" w:uiPriority="10" w:unhideWhenUsed="0"/>
    <w:lsdException w:name="Default Paragraph Font" w:uiPriority="1"/>
    <w:lsdException w:name="Subtitle" w:uiPriority="11" w:unhideWhenUsed="0"/>
    <w:lsdException w:name="Body Text Indent 3" w:uiPriority="0"/>
    <w:lsdException w:name="Strong" w:semiHidden="0" w:uiPriority="22" w:unhideWhenUsed="0"/>
    <w:lsdException w:name="Emphasis" w:semiHidden="0" w:uiPriority="20" w:unhideWhenUsed="0"/>
    <w:lsdException w:name="Plain Text" w:uiPriority="0"/>
    <w:lsdException w:name="Table Grid" w:semiHidden="0" w:uiPriority="59" w:unhideWhenUsed="0"/>
    <w:lsdException w:name="Placeholder Text" w:unhideWhenUsed="0"/>
    <w:lsdException w:name="No Spacing"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A3930"/>
    <w:pPr>
      <w:spacing w:before="240"/>
    </w:pPr>
    <w:rPr>
      <w:rFonts w:ascii="Century Gothic" w:hAnsi="Century Gothic"/>
      <w:szCs w:val="20"/>
    </w:rPr>
  </w:style>
  <w:style w:type="paragraph" w:styleId="Heading1">
    <w:name w:val="heading 1"/>
    <w:basedOn w:val="SAW-Body"/>
    <w:next w:val="SAW-Body"/>
    <w:link w:val="Heading1Char"/>
    <w:qFormat/>
    <w:rsid w:val="001A3930"/>
    <w:pPr>
      <w:keepNext/>
      <w:numPr>
        <w:numId w:val="1"/>
      </w:numPr>
      <w:spacing w:before="280" w:after="60"/>
      <w:textAlignment w:val="center"/>
      <w:outlineLvl w:val="0"/>
    </w:pPr>
    <w:rPr>
      <w:rFonts w:cs="Arial"/>
      <w:b/>
      <w:bCs/>
      <w:color w:val="0046AD"/>
      <w:kern w:val="32"/>
      <w:sz w:val="28"/>
      <w:szCs w:val="32"/>
    </w:rPr>
  </w:style>
  <w:style w:type="paragraph" w:styleId="Heading2">
    <w:name w:val="heading 2"/>
    <w:basedOn w:val="Heading1"/>
    <w:next w:val="SAW-Body"/>
    <w:link w:val="Heading2Char"/>
    <w:qFormat/>
    <w:rsid w:val="001A3930"/>
    <w:pPr>
      <w:numPr>
        <w:ilvl w:val="1"/>
      </w:numPr>
      <w:spacing w:after="0"/>
      <w:outlineLvl w:val="1"/>
    </w:pPr>
    <w:rPr>
      <w:bCs w:val="0"/>
      <w:iCs/>
      <w:sz w:val="32"/>
      <w:szCs w:val="28"/>
    </w:rPr>
  </w:style>
  <w:style w:type="paragraph" w:styleId="Heading3">
    <w:name w:val="heading 3"/>
    <w:basedOn w:val="Heading2"/>
    <w:next w:val="SAW-Body"/>
    <w:link w:val="Heading3Char"/>
    <w:qFormat/>
    <w:rsid w:val="001A3930"/>
    <w:pPr>
      <w:numPr>
        <w:ilvl w:val="2"/>
      </w:numPr>
      <w:outlineLvl w:val="2"/>
    </w:pPr>
    <w:rPr>
      <w:sz w:val="28"/>
    </w:rPr>
  </w:style>
  <w:style w:type="paragraph" w:styleId="Heading4">
    <w:name w:val="heading 4"/>
    <w:basedOn w:val="Heading3"/>
    <w:next w:val="SAW-Body"/>
    <w:link w:val="Heading4Char"/>
    <w:qFormat/>
    <w:rsid w:val="001A3930"/>
    <w:pPr>
      <w:numPr>
        <w:ilvl w:val="3"/>
      </w:numPr>
      <w:outlineLvl w:val="3"/>
    </w:pPr>
    <w:rPr>
      <w:bCs/>
      <w:sz w:val="24"/>
    </w:rPr>
  </w:style>
  <w:style w:type="paragraph" w:styleId="Heading5">
    <w:name w:val="heading 5"/>
    <w:basedOn w:val="Heading4"/>
    <w:next w:val="SAW-Body"/>
    <w:link w:val="Heading5Char"/>
    <w:qFormat/>
    <w:rsid w:val="001A3930"/>
    <w:pPr>
      <w:numPr>
        <w:ilvl w:val="4"/>
      </w:numPr>
      <w:outlineLvl w:val="4"/>
    </w:pPr>
    <w:rPr>
      <w:rFonts w:ascii="Calibri" w:hAnsi="Calibri"/>
      <w:bCs w:val="0"/>
      <w:iCs w:val="0"/>
      <w:sz w:val="22"/>
      <w:szCs w:val="26"/>
    </w:rPr>
  </w:style>
  <w:style w:type="paragraph" w:styleId="Heading6">
    <w:name w:val="heading 6"/>
    <w:aliases w:val="Do Not Use"/>
    <w:basedOn w:val="Heading5"/>
    <w:next w:val="Normal"/>
    <w:link w:val="Heading6Char"/>
    <w:semiHidden/>
    <w:rsid w:val="001A3930"/>
    <w:pPr>
      <w:numPr>
        <w:ilvl w:val="0"/>
        <w:numId w:val="0"/>
      </w:numPr>
      <w:outlineLvl w:val="5"/>
    </w:pPr>
    <w:rPr>
      <w:bCs/>
      <w:color w:val="auto"/>
      <w:szCs w:val="22"/>
    </w:rPr>
  </w:style>
  <w:style w:type="paragraph" w:styleId="Heading7">
    <w:name w:val="heading 7"/>
    <w:aliases w:val="Appendix 1"/>
    <w:basedOn w:val="Heading1"/>
    <w:next w:val="SAW-Body"/>
    <w:link w:val="Heading7Char"/>
    <w:qFormat/>
    <w:rsid w:val="001A3930"/>
    <w:pPr>
      <w:numPr>
        <w:ilvl w:val="6"/>
      </w:numPr>
      <w:ind w:left="2268" w:hanging="2268"/>
      <w:outlineLvl w:val="6"/>
    </w:pPr>
    <w:rPr>
      <w:szCs w:val="24"/>
    </w:rPr>
  </w:style>
  <w:style w:type="paragraph" w:styleId="Heading8">
    <w:name w:val="heading 8"/>
    <w:aliases w:val="Appendix 2"/>
    <w:basedOn w:val="Heading2"/>
    <w:next w:val="SAW-Body"/>
    <w:link w:val="Heading8Char"/>
    <w:qFormat/>
    <w:rsid w:val="001A3930"/>
    <w:pPr>
      <w:numPr>
        <w:ilvl w:val="7"/>
      </w:numPr>
      <w:outlineLvl w:val="7"/>
    </w:pPr>
    <w:rPr>
      <w:iCs w:val="0"/>
      <w:szCs w:val="24"/>
    </w:rPr>
  </w:style>
  <w:style w:type="paragraph" w:styleId="Heading9">
    <w:name w:val="heading 9"/>
    <w:aliases w:val="Appendix 3"/>
    <w:basedOn w:val="Heading3"/>
    <w:next w:val="SAW-Body"/>
    <w:link w:val="Heading9Char"/>
    <w:qFormat/>
    <w:rsid w:val="001A3930"/>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930"/>
    <w:rPr>
      <w:rFonts w:ascii="Tahoma" w:hAnsi="Tahoma" w:cs="Tahoma"/>
      <w:sz w:val="16"/>
      <w:szCs w:val="16"/>
    </w:rPr>
  </w:style>
  <w:style w:type="character" w:customStyle="1" w:styleId="BalloonTextChar">
    <w:name w:val="Balloon Text Char"/>
    <w:basedOn w:val="DefaultParagraphFont"/>
    <w:link w:val="BalloonText"/>
    <w:uiPriority w:val="99"/>
    <w:semiHidden/>
    <w:rsid w:val="001A3930"/>
    <w:rPr>
      <w:rFonts w:ascii="Tahoma" w:hAnsi="Tahoma" w:cs="Tahoma"/>
      <w:sz w:val="16"/>
      <w:szCs w:val="16"/>
    </w:rPr>
  </w:style>
  <w:style w:type="paragraph" w:styleId="Header">
    <w:name w:val="header"/>
    <w:basedOn w:val="SAW-BodyNoIndent"/>
    <w:link w:val="HeaderChar"/>
    <w:rsid w:val="001A3930"/>
    <w:pPr>
      <w:tabs>
        <w:tab w:val="center" w:pos="4153"/>
        <w:tab w:val="right" w:pos="8306"/>
      </w:tabs>
      <w:spacing w:before="120" w:after="120"/>
    </w:pPr>
  </w:style>
  <w:style w:type="character" w:customStyle="1" w:styleId="HeaderChar">
    <w:name w:val="Header Char"/>
    <w:basedOn w:val="DefaultParagraphFont"/>
    <w:link w:val="Header"/>
    <w:rsid w:val="001A3930"/>
    <w:rPr>
      <w:rFonts w:ascii="Century Gothic" w:eastAsia="Times New Roman" w:hAnsi="Century Gothic" w:cs="Times New Roman"/>
      <w:color w:val="000000"/>
      <w:sz w:val="20"/>
      <w:szCs w:val="18"/>
    </w:rPr>
  </w:style>
  <w:style w:type="paragraph" w:styleId="Footer">
    <w:name w:val="footer"/>
    <w:basedOn w:val="Normal"/>
    <w:link w:val="FooterChar"/>
    <w:semiHidden/>
    <w:qFormat/>
    <w:rsid w:val="001A3930"/>
    <w:pPr>
      <w:tabs>
        <w:tab w:val="center" w:pos="4820"/>
        <w:tab w:val="right" w:pos="9639"/>
      </w:tabs>
      <w:spacing w:before="120"/>
    </w:pPr>
    <w:rPr>
      <w:rFonts w:ascii="Calibri" w:hAnsi="Calibri"/>
    </w:rPr>
  </w:style>
  <w:style w:type="character" w:customStyle="1" w:styleId="FooterChar">
    <w:name w:val="Footer Char"/>
    <w:basedOn w:val="DefaultParagraphFont"/>
    <w:link w:val="Footer"/>
    <w:semiHidden/>
    <w:rsid w:val="001A3930"/>
    <w:rPr>
      <w:rFonts w:ascii="Calibri" w:hAnsi="Calibri"/>
      <w:szCs w:val="20"/>
    </w:rPr>
  </w:style>
  <w:style w:type="paragraph" w:customStyle="1" w:styleId="SAW-Body">
    <w:name w:val="SAW-Body"/>
    <w:link w:val="SAW-BodyChar"/>
    <w:qFormat/>
    <w:rsid w:val="001A3930"/>
    <w:pPr>
      <w:suppressAutoHyphens/>
      <w:autoSpaceDE w:val="0"/>
      <w:autoSpaceDN w:val="0"/>
      <w:adjustRightInd w:val="0"/>
      <w:ind w:left="567"/>
    </w:pPr>
    <w:rPr>
      <w:rFonts w:ascii="Century Gothic" w:eastAsia="Times New Roman" w:hAnsi="Century Gothic" w:cs="Times New Roman"/>
      <w:color w:val="000000"/>
      <w:sz w:val="20"/>
      <w:szCs w:val="18"/>
    </w:rPr>
  </w:style>
  <w:style w:type="paragraph" w:customStyle="1" w:styleId="SAW-BodyIndent">
    <w:name w:val="SAW-Body Indent"/>
    <w:basedOn w:val="SAW-Body"/>
    <w:rsid w:val="001A3930"/>
    <w:pPr>
      <w:ind w:left="1701"/>
      <w:textAlignment w:val="center"/>
    </w:pPr>
  </w:style>
  <w:style w:type="paragraph" w:customStyle="1" w:styleId="SAW-BodyNoIndent">
    <w:name w:val="SAW-Body No Indent"/>
    <w:basedOn w:val="SAW-Body"/>
    <w:qFormat/>
    <w:rsid w:val="001A3930"/>
    <w:pPr>
      <w:ind w:left="0"/>
      <w:textAlignment w:val="center"/>
    </w:pPr>
  </w:style>
  <w:style w:type="paragraph" w:customStyle="1" w:styleId="SAW-Figure">
    <w:name w:val="SAW-Figure"/>
    <w:basedOn w:val="SAW-Body"/>
    <w:next w:val="Caption"/>
    <w:qFormat/>
    <w:rsid w:val="001A3930"/>
    <w:pPr>
      <w:keepNext/>
      <w:spacing w:line="280" w:lineRule="atLeast"/>
      <w:textAlignment w:val="center"/>
    </w:pPr>
  </w:style>
  <w:style w:type="paragraph" w:styleId="Caption">
    <w:name w:val="caption"/>
    <w:basedOn w:val="SAW-Body"/>
    <w:next w:val="SAW-Body"/>
    <w:qFormat/>
    <w:rsid w:val="001A3930"/>
    <w:pPr>
      <w:spacing w:after="120"/>
      <w:jc w:val="center"/>
    </w:pPr>
    <w:rPr>
      <w:b/>
      <w:bCs/>
      <w:color w:val="0046AD"/>
    </w:rPr>
  </w:style>
  <w:style w:type="paragraph" w:customStyle="1" w:styleId="SAW-Footer">
    <w:name w:val="SAW-Footer"/>
    <w:basedOn w:val="SAW-Body"/>
    <w:uiPriority w:val="99"/>
    <w:rsid w:val="001A3930"/>
    <w:pPr>
      <w:pBdr>
        <w:top w:val="single" w:sz="4" w:space="1" w:color="auto"/>
      </w:pBdr>
      <w:tabs>
        <w:tab w:val="right" w:pos="9639"/>
      </w:tabs>
      <w:spacing w:before="0"/>
      <w:ind w:left="0"/>
    </w:pPr>
    <w:rPr>
      <w:sz w:val="16"/>
      <w:szCs w:val="16"/>
    </w:rPr>
  </w:style>
  <w:style w:type="paragraph" w:customStyle="1" w:styleId="SAW-Graphic">
    <w:name w:val="SAW-Graphic"/>
    <w:basedOn w:val="SAW-Body"/>
    <w:next w:val="Caption"/>
    <w:qFormat/>
    <w:rsid w:val="001A3930"/>
    <w:pPr>
      <w:keepNext/>
      <w:spacing w:before="120" w:after="120"/>
      <w:jc w:val="center"/>
      <w:textAlignment w:val="center"/>
    </w:pPr>
  </w:style>
  <w:style w:type="paragraph" w:customStyle="1" w:styleId="SAW-Header">
    <w:name w:val="SAW-Header"/>
    <w:basedOn w:val="SAW-Body"/>
    <w:uiPriority w:val="99"/>
    <w:rsid w:val="001A3930"/>
    <w:pPr>
      <w:pBdr>
        <w:bottom w:val="single" w:sz="4" w:space="1" w:color="auto"/>
      </w:pBdr>
      <w:tabs>
        <w:tab w:val="right" w:pos="9639"/>
      </w:tabs>
      <w:spacing w:before="0"/>
      <w:ind w:left="0"/>
      <w:textAlignment w:val="center"/>
    </w:pPr>
  </w:style>
  <w:style w:type="paragraph" w:customStyle="1" w:styleId="SAW-ListAlpha">
    <w:name w:val="SAW-List Alpha"/>
    <w:basedOn w:val="SAW-Body"/>
    <w:qFormat/>
    <w:rsid w:val="001A3930"/>
    <w:pPr>
      <w:numPr>
        <w:numId w:val="3"/>
      </w:numPr>
      <w:spacing w:before="120"/>
    </w:pPr>
  </w:style>
  <w:style w:type="paragraph" w:customStyle="1" w:styleId="SAW-ListBullet1">
    <w:name w:val="SAW-List Bullet 1"/>
    <w:basedOn w:val="SAW-Body"/>
    <w:qFormat/>
    <w:rsid w:val="001A3930"/>
    <w:pPr>
      <w:numPr>
        <w:numId w:val="4"/>
      </w:numPr>
      <w:spacing w:before="120"/>
    </w:pPr>
  </w:style>
  <w:style w:type="paragraph" w:customStyle="1" w:styleId="SAW-ListBullet2">
    <w:name w:val="SAW-List Bullet 2"/>
    <w:basedOn w:val="SAW-Body"/>
    <w:link w:val="SAW-ListBullet2Char"/>
    <w:qFormat/>
    <w:rsid w:val="001A3930"/>
    <w:pPr>
      <w:numPr>
        <w:numId w:val="5"/>
      </w:numPr>
      <w:spacing w:before="120"/>
    </w:pPr>
  </w:style>
  <w:style w:type="paragraph" w:customStyle="1" w:styleId="SAW-ListNumber">
    <w:name w:val="SAW-List Number"/>
    <w:basedOn w:val="SAW-Body"/>
    <w:qFormat/>
    <w:rsid w:val="001A3930"/>
    <w:pPr>
      <w:numPr>
        <w:numId w:val="6"/>
      </w:numPr>
    </w:pPr>
  </w:style>
  <w:style w:type="table" w:customStyle="1" w:styleId="SAW-TableGrid">
    <w:name w:val="SAW-Table Grid"/>
    <w:basedOn w:val="TableNormal"/>
    <w:uiPriority w:val="99"/>
    <w:qFormat/>
    <w:rsid w:val="001A3930"/>
    <w:pPr>
      <w:spacing w:before="60" w:after="60"/>
    </w:pPr>
    <w:rPr>
      <w:rFonts w:ascii="Century Gothic" w:hAnsi="Century Gothic"/>
      <w:sz w:val="20"/>
    </w:rPr>
    <w:tblP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entury Gothic" w:hAnsi="Century Gothic"/>
        <w:b w:val="0"/>
        <w:sz w:val="20"/>
      </w:rPr>
      <w:tblPr/>
      <w:trPr>
        <w:tblHeader/>
      </w:trPr>
      <w:tcPr>
        <w:shd w:val="clear" w:color="auto" w:fill="E0E1DD"/>
      </w:tcPr>
    </w:tblStylePr>
  </w:style>
  <w:style w:type="paragraph" w:customStyle="1" w:styleId="SAW-TableBody">
    <w:name w:val="SAW-Table Body"/>
    <w:basedOn w:val="SAW-Body"/>
    <w:qFormat/>
    <w:rsid w:val="001A3930"/>
    <w:pPr>
      <w:spacing w:before="60" w:after="60"/>
      <w:ind w:left="0"/>
    </w:pPr>
    <w:rPr>
      <w:sz w:val="18"/>
      <w:lang w:eastAsia="en-AU"/>
    </w:rPr>
  </w:style>
  <w:style w:type="paragraph" w:customStyle="1" w:styleId="SAW-TableHeader">
    <w:name w:val="SAW-Table Header"/>
    <w:basedOn w:val="SAW-TableBody"/>
    <w:uiPriority w:val="99"/>
    <w:qFormat/>
    <w:rsid w:val="001A3930"/>
    <w:pPr>
      <w:textAlignment w:val="center"/>
    </w:pPr>
    <w:rPr>
      <w:b/>
    </w:rPr>
  </w:style>
  <w:style w:type="paragraph" w:customStyle="1" w:styleId="SAW-TableListAlpha">
    <w:name w:val="SAW-Table List Alpha"/>
    <w:basedOn w:val="SAW-TableBody"/>
    <w:qFormat/>
    <w:rsid w:val="001A3930"/>
    <w:pPr>
      <w:numPr>
        <w:numId w:val="7"/>
      </w:numPr>
    </w:pPr>
  </w:style>
  <w:style w:type="paragraph" w:customStyle="1" w:styleId="SAW-TableListBullet">
    <w:name w:val="SAW-Table List Bullet"/>
    <w:basedOn w:val="SAW-TableBody"/>
    <w:qFormat/>
    <w:rsid w:val="001A3930"/>
    <w:pPr>
      <w:numPr>
        <w:numId w:val="8"/>
      </w:numPr>
      <w:textAlignment w:val="center"/>
    </w:pPr>
    <w:rPr>
      <w:rFonts w:cs="Arial"/>
      <w:szCs w:val="22"/>
    </w:rPr>
  </w:style>
  <w:style w:type="paragraph" w:customStyle="1" w:styleId="SAW-TableListNumber">
    <w:name w:val="SAW-Table List Number"/>
    <w:basedOn w:val="SAW-TableBody"/>
    <w:qFormat/>
    <w:rsid w:val="001A3930"/>
    <w:pPr>
      <w:numPr>
        <w:numId w:val="9"/>
      </w:numPr>
      <w:textAlignment w:val="center"/>
    </w:pPr>
  </w:style>
  <w:style w:type="paragraph" w:customStyle="1" w:styleId="SAW-Title18pt">
    <w:name w:val="SAW-Title 18pt"/>
    <w:basedOn w:val="SAW-Title11pt"/>
    <w:next w:val="SAW-Body"/>
    <w:qFormat/>
    <w:rsid w:val="001A3930"/>
    <w:rPr>
      <w:sz w:val="36"/>
      <w:szCs w:val="36"/>
    </w:rPr>
  </w:style>
  <w:style w:type="paragraph" w:customStyle="1" w:styleId="SAW-Title26ptColour">
    <w:name w:val="SAW-Title 26pt Colour"/>
    <w:basedOn w:val="SAW-Title11pt"/>
    <w:next w:val="SAW-Body"/>
    <w:qFormat/>
    <w:rsid w:val="001A3930"/>
    <w:pPr>
      <w:widowControl w:val="0"/>
    </w:pPr>
    <w:rPr>
      <w:color w:val="0046AD"/>
      <w:sz w:val="52"/>
      <w:szCs w:val="68"/>
    </w:rPr>
  </w:style>
  <w:style w:type="character" w:customStyle="1" w:styleId="Heading1Char">
    <w:name w:val="Heading 1 Char"/>
    <w:basedOn w:val="DefaultParagraphFont"/>
    <w:link w:val="Heading1"/>
    <w:rsid w:val="001A3930"/>
    <w:rPr>
      <w:rFonts w:ascii="Century Gothic" w:eastAsia="Times New Roman" w:hAnsi="Century Gothic" w:cs="Arial"/>
      <w:b/>
      <w:bCs/>
      <w:color w:val="0046AD"/>
      <w:kern w:val="32"/>
      <w:sz w:val="28"/>
      <w:szCs w:val="32"/>
    </w:rPr>
  </w:style>
  <w:style w:type="character" w:customStyle="1" w:styleId="Heading2Char">
    <w:name w:val="Heading 2 Char"/>
    <w:basedOn w:val="DefaultParagraphFont"/>
    <w:link w:val="Heading2"/>
    <w:rsid w:val="001A3930"/>
    <w:rPr>
      <w:rFonts w:ascii="Century Gothic" w:eastAsia="Times New Roman" w:hAnsi="Century Gothic" w:cs="Arial"/>
      <w:b/>
      <w:iCs/>
      <w:color w:val="0046AD"/>
      <w:kern w:val="32"/>
      <w:sz w:val="32"/>
      <w:szCs w:val="28"/>
    </w:rPr>
  </w:style>
  <w:style w:type="character" w:customStyle="1" w:styleId="Heading3Char">
    <w:name w:val="Heading 3 Char"/>
    <w:basedOn w:val="DefaultParagraphFont"/>
    <w:link w:val="Heading3"/>
    <w:rsid w:val="001A3930"/>
    <w:rPr>
      <w:rFonts w:ascii="Century Gothic" w:eastAsia="Times New Roman" w:hAnsi="Century Gothic" w:cs="Arial"/>
      <w:b/>
      <w:iCs/>
      <w:color w:val="0046AD"/>
      <w:kern w:val="32"/>
      <w:sz w:val="28"/>
      <w:szCs w:val="28"/>
    </w:rPr>
  </w:style>
  <w:style w:type="character" w:customStyle="1" w:styleId="Heading4Char">
    <w:name w:val="Heading 4 Char"/>
    <w:basedOn w:val="DefaultParagraphFont"/>
    <w:link w:val="Heading4"/>
    <w:rsid w:val="001A3930"/>
    <w:rPr>
      <w:rFonts w:ascii="Century Gothic" w:eastAsia="Times New Roman" w:hAnsi="Century Gothic" w:cs="Arial"/>
      <w:b/>
      <w:bCs/>
      <w:iCs/>
      <w:color w:val="0046AD"/>
      <w:kern w:val="32"/>
      <w:sz w:val="24"/>
      <w:szCs w:val="28"/>
    </w:rPr>
  </w:style>
  <w:style w:type="character" w:customStyle="1" w:styleId="Heading5Char">
    <w:name w:val="Heading 5 Char"/>
    <w:basedOn w:val="DefaultParagraphFont"/>
    <w:link w:val="Heading5"/>
    <w:rsid w:val="001A3930"/>
    <w:rPr>
      <w:rFonts w:ascii="Calibri" w:eastAsia="Times New Roman" w:hAnsi="Calibri" w:cs="Arial"/>
      <w:b/>
      <w:color w:val="0046AD"/>
      <w:kern w:val="32"/>
      <w:szCs w:val="26"/>
    </w:rPr>
  </w:style>
  <w:style w:type="character" w:customStyle="1" w:styleId="Heading6Char">
    <w:name w:val="Heading 6 Char"/>
    <w:aliases w:val="Do Not Use Char"/>
    <w:basedOn w:val="DefaultParagraphFont"/>
    <w:link w:val="Heading6"/>
    <w:semiHidden/>
    <w:rsid w:val="001A3930"/>
    <w:rPr>
      <w:rFonts w:ascii="Calibri" w:eastAsia="Times New Roman" w:hAnsi="Calibri" w:cs="Arial"/>
      <w:b/>
      <w:bCs/>
      <w:kern w:val="32"/>
    </w:rPr>
  </w:style>
  <w:style w:type="character" w:customStyle="1" w:styleId="Heading7Char">
    <w:name w:val="Heading 7 Char"/>
    <w:aliases w:val="Appendix 1 Char"/>
    <w:basedOn w:val="DefaultParagraphFont"/>
    <w:link w:val="Heading7"/>
    <w:rsid w:val="001A3930"/>
    <w:rPr>
      <w:rFonts w:ascii="Century Gothic" w:eastAsia="Times New Roman" w:hAnsi="Century Gothic" w:cs="Arial"/>
      <w:b/>
      <w:bCs/>
      <w:color w:val="0046AD"/>
      <w:kern w:val="32"/>
      <w:sz w:val="36"/>
      <w:szCs w:val="24"/>
    </w:rPr>
  </w:style>
  <w:style w:type="character" w:customStyle="1" w:styleId="Heading8Char">
    <w:name w:val="Heading 8 Char"/>
    <w:aliases w:val="Appendix 2 Char"/>
    <w:basedOn w:val="DefaultParagraphFont"/>
    <w:link w:val="Heading8"/>
    <w:rsid w:val="001A3930"/>
    <w:rPr>
      <w:rFonts w:ascii="Century Gothic" w:eastAsia="Times New Roman" w:hAnsi="Century Gothic" w:cs="Arial"/>
      <w:b/>
      <w:color w:val="0046AD"/>
      <w:kern w:val="32"/>
      <w:sz w:val="32"/>
      <w:szCs w:val="24"/>
    </w:rPr>
  </w:style>
  <w:style w:type="character" w:customStyle="1" w:styleId="Heading9Char">
    <w:name w:val="Heading 9 Char"/>
    <w:aliases w:val="Appendix 3 Char"/>
    <w:basedOn w:val="DefaultParagraphFont"/>
    <w:link w:val="Heading9"/>
    <w:rsid w:val="001A3930"/>
    <w:rPr>
      <w:rFonts w:ascii="Century Gothic" w:eastAsia="Times New Roman" w:hAnsi="Century Gothic" w:cs="Arial"/>
      <w:b/>
      <w:iCs/>
      <w:color w:val="0046AD"/>
      <w:kern w:val="32"/>
      <w:sz w:val="28"/>
    </w:rPr>
  </w:style>
  <w:style w:type="paragraph" w:customStyle="1" w:styleId="Hidden">
    <w:name w:val="Hidden"/>
    <w:basedOn w:val="Normal"/>
    <w:semiHidden/>
    <w:unhideWhenUsed/>
    <w:rsid w:val="001A3930"/>
    <w:pPr>
      <w:suppressAutoHyphens/>
      <w:autoSpaceDE w:val="0"/>
      <w:autoSpaceDN w:val="0"/>
      <w:adjustRightInd w:val="0"/>
      <w:ind w:left="1134"/>
      <w:textAlignment w:val="center"/>
    </w:pPr>
    <w:rPr>
      <w:vanish/>
      <w:color w:val="0049AD"/>
      <w:szCs w:val="18"/>
      <w:lang w:val="en-GB"/>
    </w:rPr>
  </w:style>
  <w:style w:type="character" w:styleId="Hyperlink">
    <w:name w:val="Hyperlink"/>
    <w:basedOn w:val="DefaultParagraphFont"/>
    <w:uiPriority w:val="99"/>
    <w:rsid w:val="001A3930"/>
    <w:rPr>
      <w:rFonts w:ascii="Century Gothic" w:hAnsi="Century Gothic"/>
      <w:color w:val="0049AD"/>
      <w:u w:val="single"/>
    </w:rPr>
  </w:style>
  <w:style w:type="paragraph" w:styleId="TOC1">
    <w:name w:val="toc 1"/>
    <w:basedOn w:val="Normal"/>
    <w:next w:val="TOC2"/>
    <w:uiPriority w:val="39"/>
    <w:rsid w:val="001A3930"/>
    <w:pPr>
      <w:keepNext/>
      <w:tabs>
        <w:tab w:val="left" w:pos="567"/>
        <w:tab w:val="right" w:leader="dot" w:pos="9072"/>
      </w:tabs>
      <w:suppressAutoHyphens/>
      <w:autoSpaceDE w:val="0"/>
      <w:autoSpaceDN w:val="0"/>
      <w:adjustRightInd w:val="0"/>
      <w:spacing w:before="180"/>
      <w:ind w:left="1134" w:hanging="567"/>
    </w:pPr>
    <w:rPr>
      <w:b/>
      <w:szCs w:val="18"/>
    </w:rPr>
  </w:style>
  <w:style w:type="paragraph" w:styleId="TOC2">
    <w:name w:val="toc 2"/>
    <w:basedOn w:val="TOC1"/>
    <w:uiPriority w:val="39"/>
    <w:rsid w:val="001A3930"/>
    <w:pPr>
      <w:keepNext w:val="0"/>
      <w:tabs>
        <w:tab w:val="clear" w:pos="567"/>
        <w:tab w:val="left" w:pos="1418"/>
      </w:tabs>
      <w:spacing w:before="60"/>
      <w:ind w:left="1418" w:hanging="851"/>
    </w:pPr>
    <w:rPr>
      <w:b w:val="0"/>
    </w:rPr>
  </w:style>
  <w:style w:type="paragraph" w:styleId="TOC3">
    <w:name w:val="toc 3"/>
    <w:basedOn w:val="TOC2"/>
    <w:uiPriority w:val="39"/>
    <w:rsid w:val="001A3930"/>
    <w:pPr>
      <w:tabs>
        <w:tab w:val="clear" w:pos="1418"/>
        <w:tab w:val="left" w:pos="1701"/>
      </w:tabs>
      <w:ind w:left="1701" w:hanging="1134"/>
    </w:pPr>
  </w:style>
  <w:style w:type="paragraph" w:styleId="TOC4">
    <w:name w:val="toc 4"/>
    <w:basedOn w:val="TOC3"/>
    <w:uiPriority w:val="39"/>
    <w:rsid w:val="001A3930"/>
    <w:pPr>
      <w:tabs>
        <w:tab w:val="clear" w:pos="1701"/>
        <w:tab w:val="left" w:pos="1985"/>
      </w:tabs>
      <w:ind w:left="1985" w:hanging="1418"/>
    </w:pPr>
  </w:style>
  <w:style w:type="paragraph" w:styleId="TOC5">
    <w:name w:val="toc 5"/>
    <w:basedOn w:val="TOC4"/>
    <w:next w:val="TOC4"/>
    <w:uiPriority w:val="39"/>
    <w:rsid w:val="001A3930"/>
    <w:pPr>
      <w:tabs>
        <w:tab w:val="clear" w:pos="1985"/>
        <w:tab w:val="left" w:pos="2268"/>
      </w:tabs>
      <w:ind w:left="2268" w:hanging="1701"/>
    </w:pPr>
  </w:style>
  <w:style w:type="paragraph" w:styleId="TOC6">
    <w:name w:val="toc 6"/>
    <w:basedOn w:val="Normal"/>
    <w:next w:val="Normal"/>
    <w:semiHidden/>
    <w:rsid w:val="001A3930"/>
    <w:pPr>
      <w:ind w:left="1000"/>
    </w:pPr>
  </w:style>
  <w:style w:type="paragraph" w:styleId="TOC7">
    <w:name w:val="toc 7"/>
    <w:basedOn w:val="Normal"/>
    <w:next w:val="Normal"/>
    <w:semiHidden/>
    <w:rsid w:val="001A3930"/>
    <w:pPr>
      <w:ind w:left="1200"/>
    </w:pPr>
  </w:style>
  <w:style w:type="paragraph" w:styleId="TOC8">
    <w:name w:val="toc 8"/>
    <w:basedOn w:val="Normal"/>
    <w:next w:val="Normal"/>
    <w:semiHidden/>
    <w:rsid w:val="001A3930"/>
    <w:pPr>
      <w:ind w:left="1400"/>
    </w:pPr>
  </w:style>
  <w:style w:type="paragraph" w:styleId="TOC9">
    <w:name w:val="toc 9"/>
    <w:basedOn w:val="Normal"/>
    <w:next w:val="Normal"/>
    <w:semiHidden/>
    <w:rsid w:val="001A3930"/>
    <w:pPr>
      <w:ind w:left="1600"/>
    </w:pPr>
  </w:style>
  <w:style w:type="paragraph" w:styleId="PlainText">
    <w:name w:val="Plain Text"/>
    <w:basedOn w:val="Normal"/>
    <w:link w:val="PlainTextChar"/>
    <w:semiHidden/>
    <w:rsid w:val="001A3930"/>
    <w:pPr>
      <w:numPr>
        <w:numId w:val="2"/>
      </w:numPr>
    </w:pPr>
    <w:rPr>
      <w:rFonts w:ascii="Courier New" w:hAnsi="Courier New" w:cs="Courier New"/>
    </w:rPr>
  </w:style>
  <w:style w:type="character" w:customStyle="1" w:styleId="PlainTextChar">
    <w:name w:val="Plain Text Char"/>
    <w:basedOn w:val="DefaultParagraphFont"/>
    <w:link w:val="PlainText"/>
    <w:semiHidden/>
    <w:rsid w:val="001A3930"/>
    <w:rPr>
      <w:rFonts w:ascii="Courier New" w:hAnsi="Courier New" w:cs="Courier New"/>
      <w:szCs w:val="20"/>
    </w:rPr>
  </w:style>
  <w:style w:type="paragraph" w:styleId="DocumentMap">
    <w:name w:val="Document Map"/>
    <w:basedOn w:val="Normal"/>
    <w:link w:val="DocumentMapChar"/>
    <w:uiPriority w:val="99"/>
    <w:semiHidden/>
    <w:unhideWhenUsed/>
    <w:rsid w:val="001A3930"/>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A3930"/>
    <w:rPr>
      <w:rFonts w:ascii="Tahoma" w:hAnsi="Tahoma" w:cs="Tahoma"/>
      <w:sz w:val="16"/>
      <w:szCs w:val="16"/>
    </w:rPr>
  </w:style>
  <w:style w:type="paragraph" w:customStyle="1" w:styleId="SAW-GuideText">
    <w:name w:val="SAW-Guide Text"/>
    <w:basedOn w:val="SAW-Body"/>
    <w:qFormat/>
    <w:rsid w:val="001A3930"/>
    <w:pPr>
      <w:spacing w:before="120"/>
    </w:pPr>
    <w:rPr>
      <w:color w:val="7030A0"/>
    </w:rPr>
  </w:style>
  <w:style w:type="paragraph" w:customStyle="1" w:styleId="SAW-Title16pt">
    <w:name w:val="SAW-Title 16pt"/>
    <w:basedOn w:val="SAW-Title11pt"/>
    <w:next w:val="SAW-Body"/>
    <w:rsid w:val="001A3930"/>
    <w:rPr>
      <w:color w:val="auto"/>
      <w:sz w:val="32"/>
    </w:rPr>
  </w:style>
  <w:style w:type="table" w:styleId="TableGrid">
    <w:name w:val="Table Grid"/>
    <w:basedOn w:val="TableNormal"/>
    <w:uiPriority w:val="59"/>
    <w:rsid w:val="001A3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entury Gothic" w:hAnsi="Century Gothic"/>
        <w:sz w:val="20"/>
      </w:rPr>
    </w:tblStylePr>
  </w:style>
  <w:style w:type="character" w:styleId="PlaceholderText">
    <w:name w:val="Placeholder Text"/>
    <w:basedOn w:val="DefaultParagraphFont"/>
    <w:uiPriority w:val="99"/>
    <w:semiHidden/>
    <w:rsid w:val="001A3930"/>
    <w:rPr>
      <w:color w:val="808080"/>
    </w:rPr>
  </w:style>
  <w:style w:type="paragraph" w:styleId="TableofFigures">
    <w:name w:val="table of figures"/>
    <w:basedOn w:val="TOC2"/>
    <w:next w:val="Normal"/>
    <w:uiPriority w:val="99"/>
    <w:rsid w:val="001A3930"/>
    <w:pPr>
      <w:tabs>
        <w:tab w:val="left" w:pos="1134"/>
      </w:tabs>
      <w:spacing w:after="60"/>
    </w:pPr>
    <w:rPr>
      <w:szCs w:val="24"/>
      <w:lang w:eastAsia="en-AU"/>
    </w:rPr>
  </w:style>
  <w:style w:type="paragraph" w:customStyle="1" w:styleId="SAW-FooterLandscape">
    <w:name w:val="SAW-Footer Landscape"/>
    <w:basedOn w:val="SAW-Footer"/>
    <w:rsid w:val="001A3930"/>
    <w:pPr>
      <w:tabs>
        <w:tab w:val="clear" w:pos="9639"/>
        <w:tab w:val="right" w:pos="14544"/>
      </w:tabs>
      <w:suppressAutoHyphens w:val="0"/>
      <w:autoSpaceDE/>
      <w:autoSpaceDN/>
      <w:adjustRightInd/>
      <w:spacing w:before="120"/>
    </w:pPr>
    <w:rPr>
      <w:noProof/>
      <w:color w:val="auto"/>
      <w:szCs w:val="20"/>
    </w:rPr>
  </w:style>
  <w:style w:type="paragraph" w:customStyle="1" w:styleId="SAW-HeaderLandscape">
    <w:name w:val="SAW-Header Landscape"/>
    <w:basedOn w:val="SAW-FooterLandscape"/>
    <w:rsid w:val="001A3930"/>
    <w:pPr>
      <w:pBdr>
        <w:top w:val="none" w:sz="0" w:space="0" w:color="auto"/>
        <w:bottom w:val="single" w:sz="4" w:space="1" w:color="auto"/>
      </w:pBdr>
      <w:spacing w:before="0"/>
    </w:pPr>
    <w:rPr>
      <w:sz w:val="20"/>
    </w:rPr>
  </w:style>
  <w:style w:type="table" w:customStyle="1" w:styleId="SAW-TableGridVertical">
    <w:name w:val="SAW-Table Grid Vertical"/>
    <w:basedOn w:val="TableNormal"/>
    <w:uiPriority w:val="99"/>
    <w:qFormat/>
    <w:rsid w:val="001A3930"/>
    <w:pPr>
      <w:spacing w:before="60" w:after="60"/>
    </w:pPr>
    <w:rPr>
      <w:rFonts w:ascii="Arial" w:hAnsi="Arial"/>
      <w:sz w:val="18"/>
    </w:rPr>
    <w:tblP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tblPr/>
      <w:tcPr>
        <w:shd w:val="clear" w:color="auto" w:fill="E0E1DD"/>
      </w:tcPr>
    </w:tblStylePr>
  </w:style>
  <w:style w:type="paragraph" w:customStyle="1" w:styleId="SAW-Title12pt">
    <w:name w:val="SAW-Title 12pt"/>
    <w:basedOn w:val="SAW-Title11pt"/>
    <w:next w:val="SAW-Body"/>
    <w:qFormat/>
    <w:rsid w:val="001A3930"/>
    <w:rPr>
      <w:sz w:val="24"/>
      <w:lang w:val="en-GB"/>
    </w:rPr>
  </w:style>
  <w:style w:type="paragraph" w:customStyle="1" w:styleId="SAW-Title16ptColour">
    <w:name w:val="SAW-Title 16pt Colour"/>
    <w:basedOn w:val="SAW-Title11pt"/>
    <w:next w:val="SAW-Body"/>
    <w:qFormat/>
    <w:rsid w:val="001A3930"/>
    <w:rPr>
      <w:color w:val="0046AD"/>
      <w:sz w:val="32"/>
    </w:rPr>
  </w:style>
  <w:style w:type="paragraph" w:customStyle="1" w:styleId="SAW-Title14pt">
    <w:name w:val="SAW-Title 14pt"/>
    <w:basedOn w:val="SAW-Title11pt"/>
    <w:next w:val="SAW-Body"/>
    <w:rsid w:val="001A3930"/>
    <w:rPr>
      <w:sz w:val="28"/>
    </w:rPr>
  </w:style>
  <w:style w:type="paragraph" w:customStyle="1" w:styleId="SAW-Title14ptColour">
    <w:name w:val="SAW-Title 14pt Colour"/>
    <w:basedOn w:val="SAW-Title11pt"/>
    <w:next w:val="SAW-Body"/>
    <w:qFormat/>
    <w:rsid w:val="001A3930"/>
    <w:rPr>
      <w:color w:val="0046AD"/>
      <w:sz w:val="28"/>
    </w:rPr>
  </w:style>
  <w:style w:type="paragraph" w:customStyle="1" w:styleId="SAW-Title26pt">
    <w:name w:val="SAW-Title 26pt"/>
    <w:basedOn w:val="SAW-Title11pt"/>
    <w:next w:val="SAW-Body"/>
    <w:qFormat/>
    <w:rsid w:val="001A3930"/>
    <w:pPr>
      <w:widowControl w:val="0"/>
    </w:pPr>
    <w:rPr>
      <w:color w:val="auto"/>
      <w:sz w:val="52"/>
      <w:szCs w:val="68"/>
    </w:rPr>
  </w:style>
  <w:style w:type="paragraph" w:customStyle="1" w:styleId="SAW-Title12ptColour">
    <w:name w:val="SAW-Title 12pt Colour"/>
    <w:basedOn w:val="SAW-Title11pt"/>
    <w:next w:val="SAW-Body"/>
    <w:rsid w:val="001A3930"/>
    <w:rPr>
      <w:color w:val="0046AD"/>
      <w:sz w:val="24"/>
    </w:rPr>
  </w:style>
  <w:style w:type="paragraph" w:customStyle="1" w:styleId="SAW-Title18ptColour">
    <w:name w:val="SAW-Title 18pt Colour"/>
    <w:basedOn w:val="SAW-Title11pt"/>
    <w:next w:val="SAW-Body"/>
    <w:rsid w:val="001A3930"/>
    <w:rPr>
      <w:color w:val="0046AD"/>
      <w:sz w:val="36"/>
    </w:rPr>
  </w:style>
  <w:style w:type="paragraph" w:customStyle="1" w:styleId="SAW-GuideTextTable">
    <w:name w:val="SAW-Guide Text Table"/>
    <w:basedOn w:val="SAW-TableBody"/>
    <w:qFormat/>
    <w:rsid w:val="001A3930"/>
    <w:rPr>
      <w:color w:val="7030A0"/>
    </w:rPr>
  </w:style>
  <w:style w:type="table" w:customStyle="1" w:styleId="SAW-TableGridIndent">
    <w:name w:val="SAW-Table Grid Indent"/>
    <w:basedOn w:val="SAW-TableGrid"/>
    <w:uiPriority w:val="99"/>
    <w:rsid w:val="001A3930"/>
    <w:pPr>
      <w:spacing w:before="0"/>
    </w:pPr>
    <w:tblPr>
      <w:tblInd w:w="1134" w:type="dxa"/>
    </w:tblPr>
    <w:tblStylePr w:type="firstRow">
      <w:rPr>
        <w:rFonts w:ascii="Century Gothic" w:hAnsi="Century Gothic"/>
        <w:b w:val="0"/>
        <w:sz w:val="20"/>
      </w:rPr>
      <w:tblPr/>
      <w:trPr>
        <w:tblHeader/>
      </w:trPr>
      <w:tcPr>
        <w:shd w:val="clear" w:color="auto" w:fill="E0E1DD"/>
      </w:tcPr>
    </w:tblStylePr>
  </w:style>
  <w:style w:type="table" w:customStyle="1" w:styleId="SAW-TableGridNoIndent">
    <w:name w:val="SAW-Table Grid No Indent"/>
    <w:basedOn w:val="SAW-TableGrid"/>
    <w:uiPriority w:val="99"/>
    <w:qFormat/>
    <w:rsid w:val="001A3930"/>
    <w:pPr>
      <w:spacing w:before="0"/>
    </w:pPr>
    <w:tblPr>
      <w:tblInd w:w="0" w:type="dxa"/>
    </w:tblPr>
    <w:tblStylePr w:type="firstRow">
      <w:rPr>
        <w:rFonts w:ascii="Century Gothic" w:hAnsi="Century Gothic"/>
        <w:b w:val="0"/>
        <w:sz w:val="20"/>
      </w:rPr>
      <w:tblPr/>
      <w:trPr>
        <w:tblHeader/>
      </w:trPr>
      <w:tcPr>
        <w:shd w:val="clear" w:color="auto" w:fill="E0E1DD"/>
      </w:tcPr>
    </w:tblStylePr>
  </w:style>
  <w:style w:type="table" w:customStyle="1" w:styleId="LightShading1">
    <w:name w:val="Light Shading1"/>
    <w:basedOn w:val="TableNormal"/>
    <w:uiPriority w:val="60"/>
    <w:semiHidden/>
    <w:unhideWhenUsed/>
    <w:locked/>
    <w:rsid w:val="00F038CD"/>
    <w:pPr>
      <w:spacing w:before="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
    <w:name w:val="Medium Shading 11"/>
    <w:basedOn w:val="TableNormal"/>
    <w:uiPriority w:val="63"/>
    <w:semiHidden/>
    <w:unhideWhenUsed/>
    <w:locked/>
    <w:rsid w:val="00F038CD"/>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ColorfulShading-Accent6">
    <w:name w:val="Colorful Shading Accent 6"/>
    <w:basedOn w:val="TableNormal"/>
    <w:uiPriority w:val="71"/>
    <w:semiHidden/>
    <w:unhideWhenUsed/>
    <w:locked/>
    <w:rsid w:val="001A3930"/>
    <w:pPr>
      <w:spacing w:before="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locked/>
    <w:rsid w:val="001A3930"/>
    <w:pPr>
      <w:spacing w:before="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71"/>
    <w:semiHidden/>
    <w:unhideWhenUsed/>
    <w:locked/>
    <w:rsid w:val="001A3930"/>
    <w:pPr>
      <w:spacing w:before="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locked/>
    <w:rsid w:val="001A3930"/>
    <w:pPr>
      <w:spacing w:before="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2">
    <w:name w:val="Colorful Shading Accent 2"/>
    <w:basedOn w:val="TableNormal"/>
    <w:uiPriority w:val="71"/>
    <w:semiHidden/>
    <w:unhideWhenUsed/>
    <w:locked/>
    <w:rsid w:val="001A3930"/>
    <w:pPr>
      <w:spacing w:before="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locked/>
    <w:rsid w:val="001A3930"/>
    <w:pPr>
      <w:spacing w:before="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uiPriority w:val="71"/>
    <w:semiHidden/>
    <w:unhideWhenUsed/>
    <w:locked/>
    <w:rsid w:val="00F038CD"/>
    <w:pPr>
      <w:spacing w:before="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List-Accent6">
    <w:name w:val="Colorful List Accent 6"/>
    <w:basedOn w:val="TableNormal"/>
    <w:uiPriority w:val="72"/>
    <w:semiHidden/>
    <w:unhideWhenUsed/>
    <w:locked/>
    <w:rsid w:val="001A3930"/>
    <w:pPr>
      <w:spacing w:before="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List-Accent5">
    <w:name w:val="Colorful List Accent 5"/>
    <w:basedOn w:val="TableNormal"/>
    <w:uiPriority w:val="72"/>
    <w:semiHidden/>
    <w:unhideWhenUsed/>
    <w:locked/>
    <w:rsid w:val="001A3930"/>
    <w:pPr>
      <w:spacing w:before="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4">
    <w:name w:val="Colorful List Accent 4"/>
    <w:basedOn w:val="TableNormal"/>
    <w:uiPriority w:val="72"/>
    <w:semiHidden/>
    <w:unhideWhenUsed/>
    <w:locked/>
    <w:rsid w:val="001A3930"/>
    <w:pPr>
      <w:spacing w:before="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3">
    <w:name w:val="Colorful List Accent 3"/>
    <w:basedOn w:val="TableNormal"/>
    <w:uiPriority w:val="72"/>
    <w:semiHidden/>
    <w:unhideWhenUsed/>
    <w:locked/>
    <w:rsid w:val="001A3930"/>
    <w:pPr>
      <w:spacing w:before="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2">
    <w:name w:val="Colorful List Accent 2"/>
    <w:basedOn w:val="TableNormal"/>
    <w:uiPriority w:val="72"/>
    <w:semiHidden/>
    <w:unhideWhenUsed/>
    <w:locked/>
    <w:rsid w:val="001A3930"/>
    <w:pPr>
      <w:spacing w:before="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1">
    <w:name w:val="Colorful List Accent 1"/>
    <w:basedOn w:val="TableNormal"/>
    <w:uiPriority w:val="72"/>
    <w:semiHidden/>
    <w:unhideWhenUsed/>
    <w:locked/>
    <w:rsid w:val="001A3930"/>
    <w:pPr>
      <w:spacing w:before="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1">
    <w:name w:val="Colorful List1"/>
    <w:basedOn w:val="TableNormal"/>
    <w:uiPriority w:val="72"/>
    <w:semiHidden/>
    <w:unhideWhenUsed/>
    <w:locked/>
    <w:rsid w:val="00F038CD"/>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Grid-Accent6">
    <w:name w:val="Colorful Grid Accent 6"/>
    <w:basedOn w:val="TableNormal"/>
    <w:uiPriority w:val="73"/>
    <w:semiHidden/>
    <w:unhideWhenUsed/>
    <w:locked/>
    <w:rsid w:val="001A3930"/>
    <w:pPr>
      <w:spacing w:before="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Grid-Accent5">
    <w:name w:val="Colorful Grid Accent 5"/>
    <w:basedOn w:val="TableNormal"/>
    <w:uiPriority w:val="73"/>
    <w:semiHidden/>
    <w:unhideWhenUsed/>
    <w:locked/>
    <w:rsid w:val="001A3930"/>
    <w:pPr>
      <w:spacing w:before="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4">
    <w:name w:val="Colorful Grid Accent 4"/>
    <w:basedOn w:val="TableNormal"/>
    <w:uiPriority w:val="73"/>
    <w:semiHidden/>
    <w:unhideWhenUsed/>
    <w:locked/>
    <w:rsid w:val="001A3930"/>
    <w:pPr>
      <w:spacing w:before="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3">
    <w:name w:val="Colorful Grid Accent 3"/>
    <w:basedOn w:val="TableNormal"/>
    <w:uiPriority w:val="73"/>
    <w:semiHidden/>
    <w:unhideWhenUsed/>
    <w:locked/>
    <w:rsid w:val="001A3930"/>
    <w:pPr>
      <w:spacing w:before="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2">
    <w:name w:val="Colorful Grid Accent 2"/>
    <w:basedOn w:val="TableNormal"/>
    <w:uiPriority w:val="73"/>
    <w:semiHidden/>
    <w:unhideWhenUsed/>
    <w:locked/>
    <w:rsid w:val="001A3930"/>
    <w:pPr>
      <w:spacing w:before="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1">
    <w:name w:val="Colorful Grid Accent 1"/>
    <w:basedOn w:val="TableNormal"/>
    <w:uiPriority w:val="73"/>
    <w:semiHidden/>
    <w:unhideWhenUsed/>
    <w:locked/>
    <w:rsid w:val="001A3930"/>
    <w:pPr>
      <w:spacing w:before="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1">
    <w:name w:val="Colorful Grid1"/>
    <w:basedOn w:val="TableNormal"/>
    <w:uiPriority w:val="73"/>
    <w:semiHidden/>
    <w:unhideWhenUsed/>
    <w:locked/>
    <w:rsid w:val="00F038CD"/>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Shading-Accent6">
    <w:name w:val="Light Shading Accent 6"/>
    <w:basedOn w:val="TableNormal"/>
    <w:uiPriority w:val="60"/>
    <w:semiHidden/>
    <w:unhideWhenUsed/>
    <w:locked/>
    <w:rsid w:val="001A3930"/>
    <w:pPr>
      <w:spacing w:before="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semiHidden/>
    <w:unhideWhenUsed/>
    <w:locked/>
    <w:rsid w:val="001A3930"/>
    <w:pPr>
      <w:spacing w:before="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semiHidden/>
    <w:unhideWhenUsed/>
    <w:locked/>
    <w:rsid w:val="001A3930"/>
    <w:pPr>
      <w:spacing w:before="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semiHidden/>
    <w:unhideWhenUsed/>
    <w:locked/>
    <w:rsid w:val="001A3930"/>
    <w:pPr>
      <w:spacing w:before="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semiHidden/>
    <w:unhideWhenUsed/>
    <w:locked/>
    <w:rsid w:val="001A3930"/>
    <w:pPr>
      <w:spacing w:before="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semiHidden/>
    <w:unhideWhenUsed/>
    <w:locked/>
    <w:rsid w:val="00F038CD"/>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6">
    <w:name w:val="Light List Accent 6"/>
    <w:basedOn w:val="TableNormal"/>
    <w:uiPriority w:val="61"/>
    <w:semiHidden/>
    <w:unhideWhenUsed/>
    <w:locked/>
    <w:rsid w:val="001A3930"/>
    <w:pPr>
      <w:spacing w:before="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5">
    <w:name w:val="Light List Accent 5"/>
    <w:basedOn w:val="TableNormal"/>
    <w:uiPriority w:val="61"/>
    <w:semiHidden/>
    <w:unhideWhenUsed/>
    <w:locked/>
    <w:rsid w:val="001A3930"/>
    <w:pPr>
      <w:spacing w:before="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semiHidden/>
    <w:unhideWhenUsed/>
    <w:locked/>
    <w:rsid w:val="001A3930"/>
    <w:pPr>
      <w:spacing w:before="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3">
    <w:name w:val="Light List Accent 3"/>
    <w:basedOn w:val="TableNormal"/>
    <w:uiPriority w:val="61"/>
    <w:semiHidden/>
    <w:unhideWhenUsed/>
    <w:locked/>
    <w:rsid w:val="001A3930"/>
    <w:pPr>
      <w:spacing w:before="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1"/>
    <w:semiHidden/>
    <w:unhideWhenUsed/>
    <w:locked/>
    <w:rsid w:val="001A3930"/>
    <w:pPr>
      <w:spacing w:before="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11">
    <w:name w:val="Light List - Accent 11"/>
    <w:basedOn w:val="TableNormal"/>
    <w:uiPriority w:val="61"/>
    <w:semiHidden/>
    <w:unhideWhenUsed/>
    <w:locked/>
    <w:rsid w:val="00F038CD"/>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semiHidden/>
    <w:unhideWhenUsed/>
    <w:locked/>
    <w:rsid w:val="00F038CD"/>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6">
    <w:name w:val="Light Grid Accent 6"/>
    <w:basedOn w:val="TableNormal"/>
    <w:uiPriority w:val="62"/>
    <w:semiHidden/>
    <w:unhideWhenUsed/>
    <w:locked/>
    <w:rsid w:val="001A3930"/>
    <w:pPr>
      <w:spacing w:before="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5">
    <w:name w:val="Light Grid Accent 5"/>
    <w:basedOn w:val="TableNormal"/>
    <w:uiPriority w:val="62"/>
    <w:semiHidden/>
    <w:unhideWhenUsed/>
    <w:locked/>
    <w:rsid w:val="001A3930"/>
    <w:pPr>
      <w:spacing w:before="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4">
    <w:name w:val="Light Grid Accent 4"/>
    <w:basedOn w:val="TableNormal"/>
    <w:uiPriority w:val="62"/>
    <w:semiHidden/>
    <w:unhideWhenUsed/>
    <w:locked/>
    <w:rsid w:val="001A3930"/>
    <w:pPr>
      <w:spacing w:before="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3">
    <w:name w:val="Light Grid Accent 3"/>
    <w:basedOn w:val="TableNormal"/>
    <w:uiPriority w:val="62"/>
    <w:semiHidden/>
    <w:unhideWhenUsed/>
    <w:locked/>
    <w:rsid w:val="001A3930"/>
    <w:pPr>
      <w:spacing w:before="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2">
    <w:name w:val="Light Grid Accent 2"/>
    <w:basedOn w:val="TableNormal"/>
    <w:uiPriority w:val="62"/>
    <w:semiHidden/>
    <w:unhideWhenUsed/>
    <w:locked/>
    <w:rsid w:val="001A3930"/>
    <w:pPr>
      <w:spacing w:before="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Accent11">
    <w:name w:val="Light Grid - Accent 11"/>
    <w:basedOn w:val="TableNormal"/>
    <w:uiPriority w:val="62"/>
    <w:semiHidden/>
    <w:unhideWhenUsed/>
    <w:locked/>
    <w:rsid w:val="00F038CD"/>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
    <w:name w:val="Light Grid1"/>
    <w:basedOn w:val="TableNormal"/>
    <w:uiPriority w:val="62"/>
    <w:semiHidden/>
    <w:unhideWhenUsed/>
    <w:locked/>
    <w:rsid w:val="00F038CD"/>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2-Accent6">
    <w:name w:val="Medium Shading 2 Accent 6"/>
    <w:basedOn w:val="TableNormal"/>
    <w:uiPriority w:val="64"/>
    <w:semiHidden/>
    <w:unhideWhenUsed/>
    <w:locked/>
    <w:rsid w:val="001A3930"/>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locked/>
    <w:rsid w:val="001A3930"/>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locked/>
    <w:rsid w:val="001A3930"/>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locked/>
    <w:rsid w:val="001A3930"/>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locked/>
    <w:rsid w:val="001A3930"/>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semiHidden/>
    <w:unhideWhenUsed/>
    <w:locked/>
    <w:rsid w:val="00F038CD"/>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semiHidden/>
    <w:unhideWhenUsed/>
    <w:locked/>
    <w:rsid w:val="00F038CD"/>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semiHidden/>
    <w:unhideWhenUsed/>
    <w:locked/>
    <w:rsid w:val="001A3930"/>
    <w:pPr>
      <w:spacing w:before="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locked/>
    <w:rsid w:val="001A3930"/>
    <w:pPr>
      <w:spacing w:before="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locked/>
    <w:rsid w:val="001A3930"/>
    <w:pPr>
      <w:spacing w:before="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locked/>
    <w:rsid w:val="001A3930"/>
    <w:pPr>
      <w:spacing w:before="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locked/>
    <w:rsid w:val="001A3930"/>
    <w:pPr>
      <w:spacing w:before="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unhideWhenUsed/>
    <w:locked/>
    <w:rsid w:val="00F038CD"/>
    <w:pPr>
      <w:spacing w:before="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2-Accent6">
    <w:name w:val="Medium List 2 Accent 6"/>
    <w:basedOn w:val="TableNormal"/>
    <w:uiPriority w:val="66"/>
    <w:semiHidden/>
    <w:unhideWhenUsed/>
    <w:locked/>
    <w:rsid w:val="001A3930"/>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locked/>
    <w:rsid w:val="001A3930"/>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locked/>
    <w:rsid w:val="001A3930"/>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locked/>
    <w:rsid w:val="001A3930"/>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locked/>
    <w:rsid w:val="001A3930"/>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locked/>
    <w:rsid w:val="001A3930"/>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1">
    <w:name w:val="Medium List 21"/>
    <w:basedOn w:val="TableNormal"/>
    <w:uiPriority w:val="66"/>
    <w:semiHidden/>
    <w:unhideWhenUsed/>
    <w:locked/>
    <w:rsid w:val="00F038CD"/>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semiHidden/>
    <w:unhideWhenUsed/>
    <w:locked/>
    <w:rsid w:val="001A3930"/>
    <w:pPr>
      <w:spacing w:before="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1-Accent5">
    <w:name w:val="Medium List 1 Accent 5"/>
    <w:basedOn w:val="TableNormal"/>
    <w:uiPriority w:val="65"/>
    <w:semiHidden/>
    <w:unhideWhenUsed/>
    <w:locked/>
    <w:rsid w:val="001A3930"/>
    <w:pPr>
      <w:spacing w:before="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4">
    <w:name w:val="Medium List 1 Accent 4"/>
    <w:basedOn w:val="TableNormal"/>
    <w:uiPriority w:val="65"/>
    <w:semiHidden/>
    <w:unhideWhenUsed/>
    <w:locked/>
    <w:rsid w:val="001A3930"/>
    <w:pPr>
      <w:spacing w:before="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3">
    <w:name w:val="Medium List 1 Accent 3"/>
    <w:basedOn w:val="TableNormal"/>
    <w:uiPriority w:val="65"/>
    <w:semiHidden/>
    <w:unhideWhenUsed/>
    <w:locked/>
    <w:rsid w:val="001A3930"/>
    <w:pPr>
      <w:spacing w:before="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2">
    <w:name w:val="Medium List 1 Accent 2"/>
    <w:basedOn w:val="TableNormal"/>
    <w:uiPriority w:val="65"/>
    <w:semiHidden/>
    <w:unhideWhenUsed/>
    <w:locked/>
    <w:rsid w:val="001A3930"/>
    <w:pPr>
      <w:spacing w:before="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11">
    <w:name w:val="Medium List 1 - Accent 11"/>
    <w:basedOn w:val="TableNormal"/>
    <w:uiPriority w:val="65"/>
    <w:semiHidden/>
    <w:unhideWhenUsed/>
    <w:locked/>
    <w:rsid w:val="00F038CD"/>
    <w:pPr>
      <w:spacing w:before="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1">
    <w:name w:val="Medium List 11"/>
    <w:basedOn w:val="TableNormal"/>
    <w:uiPriority w:val="65"/>
    <w:semiHidden/>
    <w:unhideWhenUsed/>
    <w:locked/>
    <w:rsid w:val="00F038CD"/>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Grid3-Accent6">
    <w:name w:val="Medium Grid 3 Accent 6"/>
    <w:basedOn w:val="TableNormal"/>
    <w:uiPriority w:val="69"/>
    <w:semiHidden/>
    <w:unhideWhenUsed/>
    <w:locked/>
    <w:rsid w:val="001A3930"/>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Grid3-Accent5">
    <w:name w:val="Medium Grid 3 Accent 5"/>
    <w:basedOn w:val="TableNormal"/>
    <w:uiPriority w:val="69"/>
    <w:semiHidden/>
    <w:unhideWhenUsed/>
    <w:locked/>
    <w:rsid w:val="001A3930"/>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
    <w:name w:val="Medium Grid 3 Accent 4"/>
    <w:basedOn w:val="TableNormal"/>
    <w:uiPriority w:val="69"/>
    <w:semiHidden/>
    <w:unhideWhenUsed/>
    <w:locked/>
    <w:rsid w:val="001A3930"/>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3">
    <w:name w:val="Medium Grid 3 Accent 3"/>
    <w:basedOn w:val="TableNormal"/>
    <w:uiPriority w:val="69"/>
    <w:semiHidden/>
    <w:unhideWhenUsed/>
    <w:locked/>
    <w:rsid w:val="001A3930"/>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2">
    <w:name w:val="Medium Grid 3 Accent 2"/>
    <w:basedOn w:val="TableNormal"/>
    <w:uiPriority w:val="69"/>
    <w:semiHidden/>
    <w:unhideWhenUsed/>
    <w:locked/>
    <w:rsid w:val="001A3930"/>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1">
    <w:name w:val="Medium Grid 3 Accent 1"/>
    <w:basedOn w:val="TableNormal"/>
    <w:uiPriority w:val="69"/>
    <w:semiHidden/>
    <w:unhideWhenUsed/>
    <w:locked/>
    <w:rsid w:val="001A3930"/>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1">
    <w:name w:val="Medium Grid 31"/>
    <w:basedOn w:val="TableNormal"/>
    <w:uiPriority w:val="69"/>
    <w:semiHidden/>
    <w:unhideWhenUsed/>
    <w:locked/>
    <w:rsid w:val="00F038CD"/>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Accent6">
    <w:name w:val="Medium Grid 2 Accent 6"/>
    <w:basedOn w:val="TableNormal"/>
    <w:uiPriority w:val="68"/>
    <w:semiHidden/>
    <w:unhideWhenUsed/>
    <w:locked/>
    <w:rsid w:val="001A3930"/>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locked/>
    <w:rsid w:val="001A3930"/>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locked/>
    <w:rsid w:val="001A3930"/>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locked/>
    <w:rsid w:val="001A3930"/>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locked/>
    <w:rsid w:val="001A3930"/>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locked/>
    <w:rsid w:val="001A3930"/>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1">
    <w:name w:val="Medium Grid 21"/>
    <w:basedOn w:val="TableNormal"/>
    <w:uiPriority w:val="68"/>
    <w:semiHidden/>
    <w:unhideWhenUsed/>
    <w:locked/>
    <w:rsid w:val="00F038CD"/>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semiHidden/>
    <w:unhideWhenUsed/>
    <w:locked/>
    <w:rsid w:val="001A3930"/>
    <w:pPr>
      <w:spacing w:before="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5">
    <w:name w:val="Medium Grid 1 Accent 5"/>
    <w:basedOn w:val="TableNormal"/>
    <w:uiPriority w:val="67"/>
    <w:semiHidden/>
    <w:unhideWhenUsed/>
    <w:locked/>
    <w:rsid w:val="001A3930"/>
    <w:pPr>
      <w:spacing w:before="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4">
    <w:name w:val="Medium Grid 1 Accent 4"/>
    <w:basedOn w:val="TableNormal"/>
    <w:uiPriority w:val="67"/>
    <w:semiHidden/>
    <w:unhideWhenUsed/>
    <w:locked/>
    <w:rsid w:val="001A3930"/>
    <w:pPr>
      <w:spacing w:before="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3">
    <w:name w:val="Medium Grid 1 Accent 3"/>
    <w:basedOn w:val="TableNormal"/>
    <w:uiPriority w:val="67"/>
    <w:semiHidden/>
    <w:unhideWhenUsed/>
    <w:locked/>
    <w:rsid w:val="001A3930"/>
    <w:pPr>
      <w:spacing w:before="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2">
    <w:name w:val="Medium Grid 1 Accent 2"/>
    <w:basedOn w:val="TableNormal"/>
    <w:uiPriority w:val="67"/>
    <w:semiHidden/>
    <w:unhideWhenUsed/>
    <w:locked/>
    <w:rsid w:val="001A3930"/>
    <w:pPr>
      <w:spacing w:before="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1">
    <w:name w:val="Medium Grid 1 Accent 1"/>
    <w:basedOn w:val="TableNormal"/>
    <w:uiPriority w:val="67"/>
    <w:semiHidden/>
    <w:unhideWhenUsed/>
    <w:locked/>
    <w:rsid w:val="001A3930"/>
    <w:pPr>
      <w:spacing w:before="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1">
    <w:name w:val="Medium Grid 11"/>
    <w:basedOn w:val="TableNormal"/>
    <w:uiPriority w:val="67"/>
    <w:semiHidden/>
    <w:unhideWhenUsed/>
    <w:locked/>
    <w:rsid w:val="00F038CD"/>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DarkList-Accent6">
    <w:name w:val="Dark List Accent 6"/>
    <w:basedOn w:val="TableNormal"/>
    <w:uiPriority w:val="70"/>
    <w:semiHidden/>
    <w:unhideWhenUsed/>
    <w:locked/>
    <w:rsid w:val="001A3930"/>
    <w:pPr>
      <w:spacing w:before="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DarkList-Accent5">
    <w:name w:val="Dark List Accent 5"/>
    <w:basedOn w:val="TableNormal"/>
    <w:uiPriority w:val="70"/>
    <w:semiHidden/>
    <w:unhideWhenUsed/>
    <w:locked/>
    <w:rsid w:val="001A3930"/>
    <w:pPr>
      <w:spacing w:before="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4">
    <w:name w:val="Dark List Accent 4"/>
    <w:basedOn w:val="TableNormal"/>
    <w:uiPriority w:val="70"/>
    <w:semiHidden/>
    <w:unhideWhenUsed/>
    <w:locked/>
    <w:rsid w:val="001A3930"/>
    <w:pPr>
      <w:spacing w:before="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3">
    <w:name w:val="Dark List Accent 3"/>
    <w:basedOn w:val="TableNormal"/>
    <w:uiPriority w:val="70"/>
    <w:semiHidden/>
    <w:unhideWhenUsed/>
    <w:locked/>
    <w:rsid w:val="001A3930"/>
    <w:pPr>
      <w:spacing w:before="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2">
    <w:name w:val="Dark List Accent 2"/>
    <w:basedOn w:val="TableNormal"/>
    <w:uiPriority w:val="70"/>
    <w:semiHidden/>
    <w:unhideWhenUsed/>
    <w:locked/>
    <w:rsid w:val="001A3930"/>
    <w:pPr>
      <w:spacing w:before="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1">
    <w:name w:val="Dark List Accent 1"/>
    <w:basedOn w:val="TableNormal"/>
    <w:uiPriority w:val="70"/>
    <w:semiHidden/>
    <w:unhideWhenUsed/>
    <w:locked/>
    <w:rsid w:val="001A3930"/>
    <w:pPr>
      <w:spacing w:before="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1">
    <w:name w:val="Dark List1"/>
    <w:basedOn w:val="TableNormal"/>
    <w:uiPriority w:val="70"/>
    <w:semiHidden/>
    <w:unhideWhenUsed/>
    <w:locked/>
    <w:rsid w:val="00F038CD"/>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customStyle="1" w:styleId="SAW-Title11pt">
    <w:name w:val="SAW-Title 11pt"/>
    <w:basedOn w:val="SAW-Body"/>
    <w:next w:val="SAW-Body"/>
    <w:qFormat/>
    <w:rsid w:val="001A3930"/>
    <w:pPr>
      <w:keepNext/>
      <w:spacing w:before="260" w:after="160"/>
      <w:ind w:left="0"/>
      <w:textAlignment w:val="center"/>
    </w:pPr>
    <w:rPr>
      <w:b/>
      <w:szCs w:val="24"/>
    </w:rPr>
  </w:style>
  <w:style w:type="paragraph" w:customStyle="1" w:styleId="SAW-Title11ptColour">
    <w:name w:val="SAW-Title 11pt Colour"/>
    <w:basedOn w:val="SAW-Title11pt"/>
    <w:next w:val="SAW-Body"/>
    <w:qFormat/>
    <w:rsid w:val="001A3930"/>
    <w:rPr>
      <w:color w:val="0046AD"/>
    </w:rPr>
  </w:style>
  <w:style w:type="paragraph" w:customStyle="1" w:styleId="SAW-ListBullet3">
    <w:name w:val="SAW-List Bullet 3"/>
    <w:basedOn w:val="SAW-ListBullet2"/>
    <w:link w:val="SAW-ListBullet3Char"/>
    <w:rsid w:val="001A3930"/>
    <w:pPr>
      <w:numPr>
        <w:ilvl w:val="1"/>
      </w:numPr>
      <w:tabs>
        <w:tab w:val="clear" w:pos="1440"/>
        <w:tab w:val="left" w:pos="1418"/>
      </w:tabs>
      <w:ind w:left="1418" w:hanging="284"/>
    </w:pPr>
  </w:style>
  <w:style w:type="character" w:customStyle="1" w:styleId="SAW-BodyChar">
    <w:name w:val="SAW-Body Char"/>
    <w:basedOn w:val="DefaultParagraphFont"/>
    <w:link w:val="SAW-Body"/>
    <w:rsid w:val="001A3930"/>
    <w:rPr>
      <w:rFonts w:ascii="Century Gothic" w:eastAsia="Times New Roman" w:hAnsi="Century Gothic" w:cs="Times New Roman"/>
      <w:color w:val="000000"/>
      <w:sz w:val="20"/>
      <w:szCs w:val="18"/>
    </w:rPr>
  </w:style>
  <w:style w:type="character" w:customStyle="1" w:styleId="SAW-ListBullet2Char">
    <w:name w:val="SAW-List Bullet 2 Char"/>
    <w:basedOn w:val="SAW-BodyChar"/>
    <w:link w:val="SAW-ListBullet2"/>
    <w:rsid w:val="001A3930"/>
    <w:rPr>
      <w:rFonts w:ascii="Century Gothic" w:eastAsia="Times New Roman" w:hAnsi="Century Gothic" w:cs="Times New Roman"/>
      <w:color w:val="000000"/>
      <w:sz w:val="20"/>
      <w:szCs w:val="18"/>
    </w:rPr>
  </w:style>
  <w:style w:type="character" w:customStyle="1" w:styleId="SAW-ListBullet3Char">
    <w:name w:val="SAW-List Bullet 3 Char"/>
    <w:basedOn w:val="SAW-ListBullet2Char"/>
    <w:link w:val="SAW-ListBullet3"/>
    <w:rsid w:val="001A3930"/>
    <w:rPr>
      <w:rFonts w:ascii="Century Gothic" w:eastAsia="Times New Roman" w:hAnsi="Century Gothic" w:cs="Times New Roman"/>
      <w:color w:val="000000"/>
      <w:sz w:val="20"/>
      <w:szCs w:val="18"/>
    </w:rPr>
  </w:style>
  <w:style w:type="table" w:styleId="LightShading">
    <w:name w:val="Light Shading"/>
    <w:basedOn w:val="TableNormal"/>
    <w:uiPriority w:val="60"/>
    <w:unhideWhenUsed/>
    <w:locked/>
    <w:rsid w:val="001A3930"/>
    <w:pPr>
      <w:spacing w:before="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unhideWhenUsed/>
    <w:locked/>
    <w:rsid w:val="001A3930"/>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ColorfulShading">
    <w:name w:val="Colorful Shading"/>
    <w:basedOn w:val="TableNormal"/>
    <w:uiPriority w:val="71"/>
    <w:unhideWhenUsed/>
    <w:locked/>
    <w:rsid w:val="001A3930"/>
    <w:pPr>
      <w:spacing w:before="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unhideWhenUsed/>
    <w:locked/>
    <w:rsid w:val="001A3930"/>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Grid">
    <w:name w:val="Colorful Grid"/>
    <w:basedOn w:val="TableNormal"/>
    <w:uiPriority w:val="73"/>
    <w:unhideWhenUsed/>
    <w:locked/>
    <w:rsid w:val="001A3930"/>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Shading-Accent1">
    <w:name w:val="Light Shading Accent 1"/>
    <w:basedOn w:val="TableNormal"/>
    <w:uiPriority w:val="60"/>
    <w:unhideWhenUsed/>
    <w:locked/>
    <w:rsid w:val="001A3930"/>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unhideWhenUsed/>
    <w:locked/>
    <w:rsid w:val="001A3930"/>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unhideWhenUsed/>
    <w:locked/>
    <w:rsid w:val="001A3930"/>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1">
    <w:name w:val="Light Grid Accent 1"/>
    <w:basedOn w:val="TableNormal"/>
    <w:uiPriority w:val="62"/>
    <w:unhideWhenUsed/>
    <w:locked/>
    <w:rsid w:val="001A3930"/>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
    <w:name w:val="Light Grid"/>
    <w:basedOn w:val="TableNormal"/>
    <w:uiPriority w:val="62"/>
    <w:unhideWhenUsed/>
    <w:locked/>
    <w:rsid w:val="001A3930"/>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2-Accent1">
    <w:name w:val="Medium Shading 2 Accent 1"/>
    <w:basedOn w:val="TableNormal"/>
    <w:uiPriority w:val="64"/>
    <w:unhideWhenUsed/>
    <w:locked/>
    <w:rsid w:val="001A3930"/>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unhideWhenUsed/>
    <w:locked/>
    <w:rsid w:val="001A3930"/>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unhideWhenUsed/>
    <w:locked/>
    <w:rsid w:val="001A3930"/>
    <w:pPr>
      <w:spacing w:before="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2">
    <w:name w:val="Medium List 2"/>
    <w:basedOn w:val="TableNormal"/>
    <w:uiPriority w:val="66"/>
    <w:unhideWhenUsed/>
    <w:locked/>
    <w:rsid w:val="001A3930"/>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1">
    <w:name w:val="Medium List 1 Accent 1"/>
    <w:basedOn w:val="TableNormal"/>
    <w:uiPriority w:val="65"/>
    <w:unhideWhenUsed/>
    <w:locked/>
    <w:rsid w:val="001A3930"/>
    <w:pPr>
      <w:spacing w:before="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
    <w:name w:val="Medium List 1"/>
    <w:basedOn w:val="TableNormal"/>
    <w:uiPriority w:val="65"/>
    <w:unhideWhenUsed/>
    <w:locked/>
    <w:rsid w:val="001A3930"/>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Grid3">
    <w:name w:val="Medium Grid 3"/>
    <w:basedOn w:val="TableNormal"/>
    <w:uiPriority w:val="69"/>
    <w:unhideWhenUsed/>
    <w:locked/>
    <w:rsid w:val="001A3930"/>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unhideWhenUsed/>
    <w:locked/>
    <w:rsid w:val="001A3930"/>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unhideWhenUsed/>
    <w:locked/>
    <w:rsid w:val="001A3930"/>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DarkList">
    <w:name w:val="Dark List"/>
    <w:basedOn w:val="TableNormal"/>
    <w:uiPriority w:val="70"/>
    <w:unhideWhenUsed/>
    <w:locked/>
    <w:rsid w:val="001A3930"/>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customStyle="1" w:styleId="SAW-Title18ptWhite">
    <w:name w:val="SAW-Title 18pt White"/>
    <w:basedOn w:val="SAW-Title18ptColour"/>
    <w:rsid w:val="001A3930"/>
    <w:pPr>
      <w:spacing w:before="0" w:after="0"/>
    </w:pPr>
    <w:rPr>
      <w:color w:val="FFFFFF" w:themeColor="background1"/>
    </w:rPr>
  </w:style>
  <w:style w:type="paragraph" w:styleId="FootnoteText">
    <w:name w:val="footnote text"/>
    <w:basedOn w:val="Normal"/>
    <w:link w:val="FootnoteTextChar"/>
    <w:uiPriority w:val="99"/>
    <w:semiHidden/>
    <w:unhideWhenUsed/>
    <w:rsid w:val="001A3930"/>
    <w:pPr>
      <w:spacing w:before="0"/>
    </w:pPr>
    <w:rPr>
      <w:sz w:val="20"/>
    </w:rPr>
  </w:style>
  <w:style w:type="character" w:customStyle="1" w:styleId="FootnoteTextChar">
    <w:name w:val="Footnote Text Char"/>
    <w:basedOn w:val="DefaultParagraphFont"/>
    <w:link w:val="FootnoteText"/>
    <w:uiPriority w:val="99"/>
    <w:semiHidden/>
    <w:rsid w:val="001A3930"/>
    <w:rPr>
      <w:rFonts w:ascii="Century Gothic" w:hAnsi="Century Gothic"/>
      <w:sz w:val="20"/>
      <w:szCs w:val="20"/>
    </w:rPr>
  </w:style>
  <w:style w:type="character" w:styleId="FootnoteReference">
    <w:name w:val="footnote reference"/>
    <w:basedOn w:val="DefaultParagraphFont"/>
    <w:uiPriority w:val="99"/>
    <w:semiHidden/>
    <w:unhideWhenUsed/>
    <w:rsid w:val="001A3930"/>
    <w:rPr>
      <w:vertAlign w:val="superscript"/>
    </w:rPr>
  </w:style>
  <w:style w:type="character" w:styleId="Emphasis">
    <w:name w:val="Emphasis"/>
    <w:basedOn w:val="DefaultParagraphFont"/>
    <w:uiPriority w:val="20"/>
    <w:rsid w:val="001A3930"/>
    <w:rPr>
      <w:rFonts w:ascii="Century Gothic" w:hAnsi="Century Gothic"/>
      <w:i/>
      <w:iCs/>
    </w:rPr>
  </w:style>
  <w:style w:type="paragraph" w:styleId="ListParagraph">
    <w:name w:val="List Paragraph"/>
    <w:basedOn w:val="Normal"/>
    <w:uiPriority w:val="34"/>
    <w:qFormat/>
    <w:rsid w:val="00F8656E"/>
    <w:pPr>
      <w:ind w:left="720"/>
      <w:contextualSpacing/>
    </w:pPr>
  </w:style>
  <w:style w:type="character" w:styleId="CommentReference">
    <w:name w:val="annotation reference"/>
    <w:basedOn w:val="DefaultParagraphFont"/>
    <w:uiPriority w:val="99"/>
    <w:semiHidden/>
    <w:unhideWhenUsed/>
    <w:rsid w:val="00CC2A31"/>
    <w:rPr>
      <w:sz w:val="16"/>
      <w:szCs w:val="16"/>
    </w:rPr>
  </w:style>
  <w:style w:type="paragraph" w:styleId="CommentText">
    <w:name w:val="annotation text"/>
    <w:basedOn w:val="Normal"/>
    <w:link w:val="CommentTextChar"/>
    <w:uiPriority w:val="99"/>
    <w:semiHidden/>
    <w:unhideWhenUsed/>
    <w:rsid w:val="00CC2A31"/>
    <w:rPr>
      <w:sz w:val="20"/>
    </w:rPr>
  </w:style>
  <w:style w:type="character" w:customStyle="1" w:styleId="CommentTextChar">
    <w:name w:val="Comment Text Char"/>
    <w:basedOn w:val="DefaultParagraphFont"/>
    <w:link w:val="CommentText"/>
    <w:uiPriority w:val="99"/>
    <w:semiHidden/>
    <w:rsid w:val="00CC2A31"/>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CC2A31"/>
    <w:rPr>
      <w:b/>
      <w:bCs/>
    </w:rPr>
  </w:style>
  <w:style w:type="character" w:customStyle="1" w:styleId="CommentSubjectChar">
    <w:name w:val="Comment Subject Char"/>
    <w:basedOn w:val="CommentTextChar"/>
    <w:link w:val="CommentSubject"/>
    <w:uiPriority w:val="99"/>
    <w:semiHidden/>
    <w:rsid w:val="00CC2A31"/>
    <w:rPr>
      <w:rFonts w:ascii="Century Gothic" w:hAnsi="Century Gothic"/>
      <w:b/>
      <w:bCs/>
      <w:sz w:val="20"/>
      <w:szCs w:val="20"/>
    </w:rPr>
  </w:style>
  <w:style w:type="paragraph" w:styleId="NormalWeb">
    <w:name w:val="Normal (Web)"/>
    <w:basedOn w:val="Normal"/>
    <w:uiPriority w:val="99"/>
    <w:semiHidden/>
    <w:unhideWhenUsed/>
    <w:rsid w:val="000622D0"/>
    <w:pPr>
      <w:spacing w:before="100" w:beforeAutospacing="1" w:after="100" w:afterAutospacing="1"/>
    </w:pPr>
    <w:rPr>
      <w:rFonts w:ascii="Times New Roman" w:eastAsia="Times New Roman" w:hAnsi="Times New Roman" w:cs="Times New Roman"/>
      <w:sz w:val="24"/>
      <w:szCs w:val="24"/>
      <w:lang w:eastAsia="en-AU"/>
    </w:rPr>
  </w:style>
  <w:style w:type="paragraph" w:styleId="Revision">
    <w:name w:val="Revision"/>
    <w:hidden/>
    <w:uiPriority w:val="99"/>
    <w:semiHidden/>
    <w:rsid w:val="00770F5C"/>
    <w:pPr>
      <w:spacing w:before="0"/>
    </w:pPr>
    <w:rPr>
      <w:rFonts w:ascii="Century Gothic" w:hAnsi="Century Gothic"/>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673">
      <w:bodyDiv w:val="1"/>
      <w:marLeft w:val="0"/>
      <w:marRight w:val="0"/>
      <w:marTop w:val="0"/>
      <w:marBottom w:val="0"/>
      <w:divBdr>
        <w:top w:val="none" w:sz="0" w:space="0" w:color="auto"/>
        <w:left w:val="none" w:sz="0" w:space="0" w:color="auto"/>
        <w:bottom w:val="none" w:sz="0" w:space="0" w:color="auto"/>
        <w:right w:val="none" w:sz="0" w:space="0" w:color="auto"/>
      </w:divBdr>
      <w:divsChild>
        <w:div w:id="1627152658">
          <w:marLeft w:val="446"/>
          <w:marRight w:val="0"/>
          <w:marTop w:val="0"/>
          <w:marBottom w:val="0"/>
          <w:divBdr>
            <w:top w:val="none" w:sz="0" w:space="0" w:color="auto"/>
            <w:left w:val="none" w:sz="0" w:space="0" w:color="auto"/>
            <w:bottom w:val="none" w:sz="0" w:space="0" w:color="auto"/>
            <w:right w:val="none" w:sz="0" w:space="0" w:color="auto"/>
          </w:divBdr>
        </w:div>
        <w:div w:id="1363238811">
          <w:marLeft w:val="446"/>
          <w:marRight w:val="0"/>
          <w:marTop w:val="0"/>
          <w:marBottom w:val="0"/>
          <w:divBdr>
            <w:top w:val="none" w:sz="0" w:space="0" w:color="auto"/>
            <w:left w:val="none" w:sz="0" w:space="0" w:color="auto"/>
            <w:bottom w:val="none" w:sz="0" w:space="0" w:color="auto"/>
            <w:right w:val="none" w:sz="0" w:space="0" w:color="auto"/>
          </w:divBdr>
        </w:div>
        <w:div w:id="405224816">
          <w:marLeft w:val="446"/>
          <w:marRight w:val="0"/>
          <w:marTop w:val="0"/>
          <w:marBottom w:val="0"/>
          <w:divBdr>
            <w:top w:val="none" w:sz="0" w:space="0" w:color="auto"/>
            <w:left w:val="none" w:sz="0" w:space="0" w:color="auto"/>
            <w:bottom w:val="none" w:sz="0" w:space="0" w:color="auto"/>
            <w:right w:val="none" w:sz="0" w:space="0" w:color="auto"/>
          </w:divBdr>
        </w:div>
        <w:div w:id="982076083">
          <w:marLeft w:val="446"/>
          <w:marRight w:val="0"/>
          <w:marTop w:val="0"/>
          <w:marBottom w:val="0"/>
          <w:divBdr>
            <w:top w:val="none" w:sz="0" w:space="0" w:color="auto"/>
            <w:left w:val="none" w:sz="0" w:space="0" w:color="auto"/>
            <w:bottom w:val="none" w:sz="0" w:space="0" w:color="auto"/>
            <w:right w:val="none" w:sz="0" w:space="0" w:color="auto"/>
          </w:divBdr>
        </w:div>
        <w:div w:id="1615867944">
          <w:marLeft w:val="446"/>
          <w:marRight w:val="0"/>
          <w:marTop w:val="0"/>
          <w:marBottom w:val="0"/>
          <w:divBdr>
            <w:top w:val="none" w:sz="0" w:space="0" w:color="auto"/>
            <w:left w:val="none" w:sz="0" w:space="0" w:color="auto"/>
            <w:bottom w:val="none" w:sz="0" w:space="0" w:color="auto"/>
            <w:right w:val="none" w:sz="0" w:space="0" w:color="auto"/>
          </w:divBdr>
        </w:div>
      </w:divsChild>
    </w:div>
    <w:div w:id="67464429">
      <w:bodyDiv w:val="1"/>
      <w:marLeft w:val="0"/>
      <w:marRight w:val="0"/>
      <w:marTop w:val="0"/>
      <w:marBottom w:val="0"/>
      <w:divBdr>
        <w:top w:val="none" w:sz="0" w:space="0" w:color="auto"/>
        <w:left w:val="none" w:sz="0" w:space="0" w:color="auto"/>
        <w:bottom w:val="none" w:sz="0" w:space="0" w:color="auto"/>
        <w:right w:val="none" w:sz="0" w:space="0" w:color="auto"/>
      </w:divBdr>
    </w:div>
    <w:div w:id="102119422">
      <w:bodyDiv w:val="1"/>
      <w:marLeft w:val="0"/>
      <w:marRight w:val="0"/>
      <w:marTop w:val="0"/>
      <w:marBottom w:val="0"/>
      <w:divBdr>
        <w:top w:val="none" w:sz="0" w:space="0" w:color="auto"/>
        <w:left w:val="none" w:sz="0" w:space="0" w:color="auto"/>
        <w:bottom w:val="none" w:sz="0" w:space="0" w:color="auto"/>
        <w:right w:val="none" w:sz="0" w:space="0" w:color="auto"/>
      </w:divBdr>
    </w:div>
    <w:div w:id="160582391">
      <w:bodyDiv w:val="1"/>
      <w:marLeft w:val="0"/>
      <w:marRight w:val="0"/>
      <w:marTop w:val="0"/>
      <w:marBottom w:val="0"/>
      <w:divBdr>
        <w:top w:val="none" w:sz="0" w:space="0" w:color="auto"/>
        <w:left w:val="none" w:sz="0" w:space="0" w:color="auto"/>
        <w:bottom w:val="none" w:sz="0" w:space="0" w:color="auto"/>
        <w:right w:val="none" w:sz="0" w:space="0" w:color="auto"/>
      </w:divBdr>
      <w:divsChild>
        <w:div w:id="1887333447">
          <w:marLeft w:val="446"/>
          <w:marRight w:val="0"/>
          <w:marTop w:val="0"/>
          <w:marBottom w:val="60"/>
          <w:divBdr>
            <w:top w:val="none" w:sz="0" w:space="0" w:color="auto"/>
            <w:left w:val="none" w:sz="0" w:space="0" w:color="auto"/>
            <w:bottom w:val="none" w:sz="0" w:space="0" w:color="auto"/>
            <w:right w:val="none" w:sz="0" w:space="0" w:color="auto"/>
          </w:divBdr>
        </w:div>
      </w:divsChild>
    </w:div>
    <w:div w:id="479201418">
      <w:bodyDiv w:val="1"/>
      <w:marLeft w:val="0"/>
      <w:marRight w:val="0"/>
      <w:marTop w:val="0"/>
      <w:marBottom w:val="0"/>
      <w:divBdr>
        <w:top w:val="none" w:sz="0" w:space="0" w:color="auto"/>
        <w:left w:val="none" w:sz="0" w:space="0" w:color="auto"/>
        <w:bottom w:val="none" w:sz="0" w:space="0" w:color="auto"/>
        <w:right w:val="none" w:sz="0" w:space="0" w:color="auto"/>
      </w:divBdr>
    </w:div>
    <w:div w:id="497430420">
      <w:bodyDiv w:val="1"/>
      <w:marLeft w:val="0"/>
      <w:marRight w:val="0"/>
      <w:marTop w:val="0"/>
      <w:marBottom w:val="0"/>
      <w:divBdr>
        <w:top w:val="none" w:sz="0" w:space="0" w:color="auto"/>
        <w:left w:val="none" w:sz="0" w:space="0" w:color="auto"/>
        <w:bottom w:val="none" w:sz="0" w:space="0" w:color="auto"/>
        <w:right w:val="none" w:sz="0" w:space="0" w:color="auto"/>
      </w:divBdr>
    </w:div>
    <w:div w:id="580212303">
      <w:bodyDiv w:val="1"/>
      <w:marLeft w:val="0"/>
      <w:marRight w:val="0"/>
      <w:marTop w:val="0"/>
      <w:marBottom w:val="0"/>
      <w:divBdr>
        <w:top w:val="none" w:sz="0" w:space="0" w:color="auto"/>
        <w:left w:val="none" w:sz="0" w:space="0" w:color="auto"/>
        <w:bottom w:val="none" w:sz="0" w:space="0" w:color="auto"/>
        <w:right w:val="none" w:sz="0" w:space="0" w:color="auto"/>
      </w:divBdr>
    </w:div>
    <w:div w:id="635721861">
      <w:bodyDiv w:val="1"/>
      <w:marLeft w:val="0"/>
      <w:marRight w:val="0"/>
      <w:marTop w:val="0"/>
      <w:marBottom w:val="0"/>
      <w:divBdr>
        <w:top w:val="none" w:sz="0" w:space="0" w:color="auto"/>
        <w:left w:val="none" w:sz="0" w:space="0" w:color="auto"/>
        <w:bottom w:val="none" w:sz="0" w:space="0" w:color="auto"/>
        <w:right w:val="none" w:sz="0" w:space="0" w:color="auto"/>
      </w:divBdr>
      <w:divsChild>
        <w:div w:id="1600527983">
          <w:marLeft w:val="446"/>
          <w:marRight w:val="0"/>
          <w:marTop w:val="0"/>
          <w:marBottom w:val="60"/>
          <w:divBdr>
            <w:top w:val="none" w:sz="0" w:space="0" w:color="auto"/>
            <w:left w:val="none" w:sz="0" w:space="0" w:color="auto"/>
            <w:bottom w:val="none" w:sz="0" w:space="0" w:color="auto"/>
            <w:right w:val="none" w:sz="0" w:space="0" w:color="auto"/>
          </w:divBdr>
        </w:div>
      </w:divsChild>
    </w:div>
    <w:div w:id="791366246">
      <w:bodyDiv w:val="1"/>
      <w:marLeft w:val="0"/>
      <w:marRight w:val="0"/>
      <w:marTop w:val="0"/>
      <w:marBottom w:val="0"/>
      <w:divBdr>
        <w:top w:val="none" w:sz="0" w:space="0" w:color="auto"/>
        <w:left w:val="none" w:sz="0" w:space="0" w:color="auto"/>
        <w:bottom w:val="none" w:sz="0" w:space="0" w:color="auto"/>
        <w:right w:val="none" w:sz="0" w:space="0" w:color="auto"/>
      </w:divBdr>
    </w:div>
    <w:div w:id="987248959">
      <w:bodyDiv w:val="1"/>
      <w:marLeft w:val="0"/>
      <w:marRight w:val="0"/>
      <w:marTop w:val="0"/>
      <w:marBottom w:val="0"/>
      <w:divBdr>
        <w:top w:val="none" w:sz="0" w:space="0" w:color="auto"/>
        <w:left w:val="none" w:sz="0" w:space="0" w:color="auto"/>
        <w:bottom w:val="none" w:sz="0" w:space="0" w:color="auto"/>
        <w:right w:val="none" w:sz="0" w:space="0" w:color="auto"/>
      </w:divBdr>
    </w:div>
    <w:div w:id="997003673">
      <w:bodyDiv w:val="1"/>
      <w:marLeft w:val="0"/>
      <w:marRight w:val="0"/>
      <w:marTop w:val="0"/>
      <w:marBottom w:val="0"/>
      <w:divBdr>
        <w:top w:val="none" w:sz="0" w:space="0" w:color="auto"/>
        <w:left w:val="none" w:sz="0" w:space="0" w:color="auto"/>
        <w:bottom w:val="none" w:sz="0" w:space="0" w:color="auto"/>
        <w:right w:val="none" w:sz="0" w:space="0" w:color="auto"/>
      </w:divBdr>
    </w:div>
    <w:div w:id="1025205870">
      <w:bodyDiv w:val="1"/>
      <w:marLeft w:val="0"/>
      <w:marRight w:val="0"/>
      <w:marTop w:val="0"/>
      <w:marBottom w:val="0"/>
      <w:divBdr>
        <w:top w:val="none" w:sz="0" w:space="0" w:color="auto"/>
        <w:left w:val="none" w:sz="0" w:space="0" w:color="auto"/>
        <w:bottom w:val="none" w:sz="0" w:space="0" w:color="auto"/>
        <w:right w:val="none" w:sz="0" w:space="0" w:color="auto"/>
      </w:divBdr>
    </w:div>
    <w:div w:id="1048798304">
      <w:bodyDiv w:val="1"/>
      <w:marLeft w:val="0"/>
      <w:marRight w:val="0"/>
      <w:marTop w:val="0"/>
      <w:marBottom w:val="0"/>
      <w:divBdr>
        <w:top w:val="none" w:sz="0" w:space="0" w:color="auto"/>
        <w:left w:val="none" w:sz="0" w:space="0" w:color="auto"/>
        <w:bottom w:val="none" w:sz="0" w:space="0" w:color="auto"/>
        <w:right w:val="none" w:sz="0" w:space="0" w:color="auto"/>
      </w:divBdr>
      <w:divsChild>
        <w:div w:id="617874297">
          <w:marLeft w:val="446"/>
          <w:marRight w:val="0"/>
          <w:marTop w:val="0"/>
          <w:marBottom w:val="60"/>
          <w:divBdr>
            <w:top w:val="none" w:sz="0" w:space="0" w:color="auto"/>
            <w:left w:val="none" w:sz="0" w:space="0" w:color="auto"/>
            <w:bottom w:val="none" w:sz="0" w:space="0" w:color="auto"/>
            <w:right w:val="none" w:sz="0" w:space="0" w:color="auto"/>
          </w:divBdr>
        </w:div>
      </w:divsChild>
    </w:div>
    <w:div w:id="1075739749">
      <w:bodyDiv w:val="1"/>
      <w:marLeft w:val="0"/>
      <w:marRight w:val="0"/>
      <w:marTop w:val="0"/>
      <w:marBottom w:val="0"/>
      <w:divBdr>
        <w:top w:val="none" w:sz="0" w:space="0" w:color="auto"/>
        <w:left w:val="none" w:sz="0" w:space="0" w:color="auto"/>
        <w:bottom w:val="none" w:sz="0" w:space="0" w:color="auto"/>
        <w:right w:val="none" w:sz="0" w:space="0" w:color="auto"/>
      </w:divBdr>
      <w:divsChild>
        <w:div w:id="193690843">
          <w:marLeft w:val="446"/>
          <w:marRight w:val="0"/>
          <w:marTop w:val="0"/>
          <w:marBottom w:val="60"/>
          <w:divBdr>
            <w:top w:val="none" w:sz="0" w:space="0" w:color="auto"/>
            <w:left w:val="none" w:sz="0" w:space="0" w:color="auto"/>
            <w:bottom w:val="none" w:sz="0" w:space="0" w:color="auto"/>
            <w:right w:val="none" w:sz="0" w:space="0" w:color="auto"/>
          </w:divBdr>
        </w:div>
        <w:div w:id="1073625983">
          <w:marLeft w:val="446"/>
          <w:marRight w:val="0"/>
          <w:marTop w:val="0"/>
          <w:marBottom w:val="60"/>
          <w:divBdr>
            <w:top w:val="none" w:sz="0" w:space="0" w:color="auto"/>
            <w:left w:val="none" w:sz="0" w:space="0" w:color="auto"/>
            <w:bottom w:val="none" w:sz="0" w:space="0" w:color="auto"/>
            <w:right w:val="none" w:sz="0" w:space="0" w:color="auto"/>
          </w:divBdr>
        </w:div>
        <w:div w:id="773750750">
          <w:marLeft w:val="446"/>
          <w:marRight w:val="0"/>
          <w:marTop w:val="0"/>
          <w:marBottom w:val="60"/>
          <w:divBdr>
            <w:top w:val="none" w:sz="0" w:space="0" w:color="auto"/>
            <w:left w:val="none" w:sz="0" w:space="0" w:color="auto"/>
            <w:bottom w:val="none" w:sz="0" w:space="0" w:color="auto"/>
            <w:right w:val="none" w:sz="0" w:space="0" w:color="auto"/>
          </w:divBdr>
        </w:div>
        <w:div w:id="348024191">
          <w:marLeft w:val="446"/>
          <w:marRight w:val="0"/>
          <w:marTop w:val="0"/>
          <w:marBottom w:val="60"/>
          <w:divBdr>
            <w:top w:val="none" w:sz="0" w:space="0" w:color="auto"/>
            <w:left w:val="none" w:sz="0" w:space="0" w:color="auto"/>
            <w:bottom w:val="none" w:sz="0" w:space="0" w:color="auto"/>
            <w:right w:val="none" w:sz="0" w:space="0" w:color="auto"/>
          </w:divBdr>
        </w:div>
      </w:divsChild>
    </w:div>
    <w:div w:id="1098789069">
      <w:bodyDiv w:val="1"/>
      <w:marLeft w:val="0"/>
      <w:marRight w:val="0"/>
      <w:marTop w:val="0"/>
      <w:marBottom w:val="0"/>
      <w:divBdr>
        <w:top w:val="none" w:sz="0" w:space="0" w:color="auto"/>
        <w:left w:val="none" w:sz="0" w:space="0" w:color="auto"/>
        <w:bottom w:val="none" w:sz="0" w:space="0" w:color="auto"/>
        <w:right w:val="none" w:sz="0" w:space="0" w:color="auto"/>
      </w:divBdr>
      <w:divsChild>
        <w:div w:id="1034963511">
          <w:marLeft w:val="446"/>
          <w:marRight w:val="0"/>
          <w:marTop w:val="0"/>
          <w:marBottom w:val="60"/>
          <w:divBdr>
            <w:top w:val="none" w:sz="0" w:space="0" w:color="auto"/>
            <w:left w:val="none" w:sz="0" w:space="0" w:color="auto"/>
            <w:bottom w:val="none" w:sz="0" w:space="0" w:color="auto"/>
            <w:right w:val="none" w:sz="0" w:space="0" w:color="auto"/>
          </w:divBdr>
        </w:div>
        <w:div w:id="290019764">
          <w:marLeft w:val="446"/>
          <w:marRight w:val="0"/>
          <w:marTop w:val="0"/>
          <w:marBottom w:val="60"/>
          <w:divBdr>
            <w:top w:val="none" w:sz="0" w:space="0" w:color="auto"/>
            <w:left w:val="none" w:sz="0" w:space="0" w:color="auto"/>
            <w:bottom w:val="none" w:sz="0" w:space="0" w:color="auto"/>
            <w:right w:val="none" w:sz="0" w:space="0" w:color="auto"/>
          </w:divBdr>
        </w:div>
        <w:div w:id="243683762">
          <w:marLeft w:val="446"/>
          <w:marRight w:val="0"/>
          <w:marTop w:val="0"/>
          <w:marBottom w:val="60"/>
          <w:divBdr>
            <w:top w:val="none" w:sz="0" w:space="0" w:color="auto"/>
            <w:left w:val="none" w:sz="0" w:space="0" w:color="auto"/>
            <w:bottom w:val="none" w:sz="0" w:space="0" w:color="auto"/>
            <w:right w:val="none" w:sz="0" w:space="0" w:color="auto"/>
          </w:divBdr>
        </w:div>
        <w:div w:id="1703824729">
          <w:marLeft w:val="446"/>
          <w:marRight w:val="0"/>
          <w:marTop w:val="0"/>
          <w:marBottom w:val="60"/>
          <w:divBdr>
            <w:top w:val="none" w:sz="0" w:space="0" w:color="auto"/>
            <w:left w:val="none" w:sz="0" w:space="0" w:color="auto"/>
            <w:bottom w:val="none" w:sz="0" w:space="0" w:color="auto"/>
            <w:right w:val="none" w:sz="0" w:space="0" w:color="auto"/>
          </w:divBdr>
        </w:div>
        <w:div w:id="332343949">
          <w:marLeft w:val="446"/>
          <w:marRight w:val="0"/>
          <w:marTop w:val="0"/>
          <w:marBottom w:val="60"/>
          <w:divBdr>
            <w:top w:val="none" w:sz="0" w:space="0" w:color="auto"/>
            <w:left w:val="none" w:sz="0" w:space="0" w:color="auto"/>
            <w:bottom w:val="none" w:sz="0" w:space="0" w:color="auto"/>
            <w:right w:val="none" w:sz="0" w:space="0" w:color="auto"/>
          </w:divBdr>
        </w:div>
        <w:div w:id="1172332048">
          <w:marLeft w:val="446"/>
          <w:marRight w:val="0"/>
          <w:marTop w:val="0"/>
          <w:marBottom w:val="60"/>
          <w:divBdr>
            <w:top w:val="none" w:sz="0" w:space="0" w:color="auto"/>
            <w:left w:val="none" w:sz="0" w:space="0" w:color="auto"/>
            <w:bottom w:val="none" w:sz="0" w:space="0" w:color="auto"/>
            <w:right w:val="none" w:sz="0" w:space="0" w:color="auto"/>
          </w:divBdr>
        </w:div>
      </w:divsChild>
    </w:div>
    <w:div w:id="1147238393">
      <w:bodyDiv w:val="1"/>
      <w:marLeft w:val="0"/>
      <w:marRight w:val="0"/>
      <w:marTop w:val="0"/>
      <w:marBottom w:val="0"/>
      <w:divBdr>
        <w:top w:val="none" w:sz="0" w:space="0" w:color="auto"/>
        <w:left w:val="none" w:sz="0" w:space="0" w:color="auto"/>
        <w:bottom w:val="none" w:sz="0" w:space="0" w:color="auto"/>
        <w:right w:val="none" w:sz="0" w:space="0" w:color="auto"/>
      </w:divBdr>
    </w:div>
    <w:div w:id="1203057246">
      <w:bodyDiv w:val="1"/>
      <w:marLeft w:val="0"/>
      <w:marRight w:val="0"/>
      <w:marTop w:val="0"/>
      <w:marBottom w:val="0"/>
      <w:divBdr>
        <w:top w:val="none" w:sz="0" w:space="0" w:color="auto"/>
        <w:left w:val="none" w:sz="0" w:space="0" w:color="auto"/>
        <w:bottom w:val="none" w:sz="0" w:space="0" w:color="auto"/>
        <w:right w:val="none" w:sz="0" w:space="0" w:color="auto"/>
      </w:divBdr>
    </w:div>
    <w:div w:id="1258901468">
      <w:bodyDiv w:val="1"/>
      <w:marLeft w:val="0"/>
      <w:marRight w:val="0"/>
      <w:marTop w:val="0"/>
      <w:marBottom w:val="0"/>
      <w:divBdr>
        <w:top w:val="none" w:sz="0" w:space="0" w:color="auto"/>
        <w:left w:val="none" w:sz="0" w:space="0" w:color="auto"/>
        <w:bottom w:val="none" w:sz="0" w:space="0" w:color="auto"/>
        <w:right w:val="none" w:sz="0" w:space="0" w:color="auto"/>
      </w:divBdr>
    </w:div>
    <w:div w:id="1389914669">
      <w:bodyDiv w:val="1"/>
      <w:marLeft w:val="0"/>
      <w:marRight w:val="0"/>
      <w:marTop w:val="0"/>
      <w:marBottom w:val="0"/>
      <w:divBdr>
        <w:top w:val="none" w:sz="0" w:space="0" w:color="auto"/>
        <w:left w:val="none" w:sz="0" w:space="0" w:color="auto"/>
        <w:bottom w:val="none" w:sz="0" w:space="0" w:color="auto"/>
        <w:right w:val="none" w:sz="0" w:space="0" w:color="auto"/>
      </w:divBdr>
      <w:divsChild>
        <w:div w:id="1422293479">
          <w:marLeft w:val="274"/>
          <w:marRight w:val="0"/>
          <w:marTop w:val="0"/>
          <w:marBottom w:val="0"/>
          <w:divBdr>
            <w:top w:val="none" w:sz="0" w:space="0" w:color="auto"/>
            <w:left w:val="none" w:sz="0" w:space="0" w:color="auto"/>
            <w:bottom w:val="none" w:sz="0" w:space="0" w:color="auto"/>
            <w:right w:val="none" w:sz="0" w:space="0" w:color="auto"/>
          </w:divBdr>
        </w:div>
        <w:div w:id="1180582084">
          <w:marLeft w:val="274"/>
          <w:marRight w:val="0"/>
          <w:marTop w:val="0"/>
          <w:marBottom w:val="0"/>
          <w:divBdr>
            <w:top w:val="none" w:sz="0" w:space="0" w:color="auto"/>
            <w:left w:val="none" w:sz="0" w:space="0" w:color="auto"/>
            <w:bottom w:val="none" w:sz="0" w:space="0" w:color="auto"/>
            <w:right w:val="none" w:sz="0" w:space="0" w:color="auto"/>
          </w:divBdr>
        </w:div>
        <w:div w:id="87233416">
          <w:marLeft w:val="274"/>
          <w:marRight w:val="0"/>
          <w:marTop w:val="0"/>
          <w:marBottom w:val="0"/>
          <w:divBdr>
            <w:top w:val="none" w:sz="0" w:space="0" w:color="auto"/>
            <w:left w:val="none" w:sz="0" w:space="0" w:color="auto"/>
            <w:bottom w:val="none" w:sz="0" w:space="0" w:color="auto"/>
            <w:right w:val="none" w:sz="0" w:space="0" w:color="auto"/>
          </w:divBdr>
        </w:div>
      </w:divsChild>
    </w:div>
    <w:div w:id="1474104717">
      <w:bodyDiv w:val="1"/>
      <w:marLeft w:val="0"/>
      <w:marRight w:val="0"/>
      <w:marTop w:val="0"/>
      <w:marBottom w:val="0"/>
      <w:divBdr>
        <w:top w:val="none" w:sz="0" w:space="0" w:color="auto"/>
        <w:left w:val="none" w:sz="0" w:space="0" w:color="auto"/>
        <w:bottom w:val="none" w:sz="0" w:space="0" w:color="auto"/>
        <w:right w:val="none" w:sz="0" w:space="0" w:color="auto"/>
      </w:divBdr>
    </w:div>
    <w:div w:id="1480079239">
      <w:bodyDiv w:val="1"/>
      <w:marLeft w:val="0"/>
      <w:marRight w:val="0"/>
      <w:marTop w:val="0"/>
      <w:marBottom w:val="0"/>
      <w:divBdr>
        <w:top w:val="none" w:sz="0" w:space="0" w:color="auto"/>
        <w:left w:val="none" w:sz="0" w:space="0" w:color="auto"/>
        <w:bottom w:val="none" w:sz="0" w:space="0" w:color="auto"/>
        <w:right w:val="none" w:sz="0" w:space="0" w:color="auto"/>
      </w:divBdr>
      <w:divsChild>
        <w:div w:id="1299146311">
          <w:marLeft w:val="446"/>
          <w:marRight w:val="0"/>
          <w:marTop w:val="0"/>
          <w:marBottom w:val="60"/>
          <w:divBdr>
            <w:top w:val="none" w:sz="0" w:space="0" w:color="auto"/>
            <w:left w:val="none" w:sz="0" w:space="0" w:color="auto"/>
            <w:bottom w:val="none" w:sz="0" w:space="0" w:color="auto"/>
            <w:right w:val="none" w:sz="0" w:space="0" w:color="auto"/>
          </w:divBdr>
        </w:div>
        <w:div w:id="1527906983">
          <w:marLeft w:val="446"/>
          <w:marRight w:val="0"/>
          <w:marTop w:val="0"/>
          <w:marBottom w:val="60"/>
          <w:divBdr>
            <w:top w:val="none" w:sz="0" w:space="0" w:color="auto"/>
            <w:left w:val="none" w:sz="0" w:space="0" w:color="auto"/>
            <w:bottom w:val="none" w:sz="0" w:space="0" w:color="auto"/>
            <w:right w:val="none" w:sz="0" w:space="0" w:color="auto"/>
          </w:divBdr>
        </w:div>
      </w:divsChild>
    </w:div>
    <w:div w:id="1480803437">
      <w:bodyDiv w:val="1"/>
      <w:marLeft w:val="0"/>
      <w:marRight w:val="0"/>
      <w:marTop w:val="0"/>
      <w:marBottom w:val="0"/>
      <w:divBdr>
        <w:top w:val="none" w:sz="0" w:space="0" w:color="auto"/>
        <w:left w:val="none" w:sz="0" w:space="0" w:color="auto"/>
        <w:bottom w:val="none" w:sz="0" w:space="0" w:color="auto"/>
        <w:right w:val="none" w:sz="0" w:space="0" w:color="auto"/>
      </w:divBdr>
    </w:div>
    <w:div w:id="1530139257">
      <w:bodyDiv w:val="1"/>
      <w:marLeft w:val="0"/>
      <w:marRight w:val="0"/>
      <w:marTop w:val="0"/>
      <w:marBottom w:val="0"/>
      <w:divBdr>
        <w:top w:val="none" w:sz="0" w:space="0" w:color="auto"/>
        <w:left w:val="none" w:sz="0" w:space="0" w:color="auto"/>
        <w:bottom w:val="none" w:sz="0" w:space="0" w:color="auto"/>
        <w:right w:val="none" w:sz="0" w:space="0" w:color="auto"/>
      </w:divBdr>
    </w:div>
    <w:div w:id="1593855271">
      <w:bodyDiv w:val="1"/>
      <w:marLeft w:val="0"/>
      <w:marRight w:val="0"/>
      <w:marTop w:val="0"/>
      <w:marBottom w:val="0"/>
      <w:divBdr>
        <w:top w:val="none" w:sz="0" w:space="0" w:color="auto"/>
        <w:left w:val="none" w:sz="0" w:space="0" w:color="auto"/>
        <w:bottom w:val="none" w:sz="0" w:space="0" w:color="auto"/>
        <w:right w:val="none" w:sz="0" w:space="0" w:color="auto"/>
      </w:divBdr>
      <w:divsChild>
        <w:div w:id="1297682706">
          <w:marLeft w:val="446"/>
          <w:marRight w:val="0"/>
          <w:marTop w:val="0"/>
          <w:marBottom w:val="60"/>
          <w:divBdr>
            <w:top w:val="none" w:sz="0" w:space="0" w:color="auto"/>
            <w:left w:val="none" w:sz="0" w:space="0" w:color="auto"/>
            <w:bottom w:val="none" w:sz="0" w:space="0" w:color="auto"/>
            <w:right w:val="none" w:sz="0" w:space="0" w:color="auto"/>
          </w:divBdr>
        </w:div>
        <w:div w:id="1624459645">
          <w:marLeft w:val="446"/>
          <w:marRight w:val="0"/>
          <w:marTop w:val="0"/>
          <w:marBottom w:val="60"/>
          <w:divBdr>
            <w:top w:val="none" w:sz="0" w:space="0" w:color="auto"/>
            <w:left w:val="none" w:sz="0" w:space="0" w:color="auto"/>
            <w:bottom w:val="none" w:sz="0" w:space="0" w:color="auto"/>
            <w:right w:val="none" w:sz="0" w:space="0" w:color="auto"/>
          </w:divBdr>
        </w:div>
      </w:divsChild>
    </w:div>
    <w:div w:id="1606888112">
      <w:bodyDiv w:val="1"/>
      <w:marLeft w:val="0"/>
      <w:marRight w:val="0"/>
      <w:marTop w:val="0"/>
      <w:marBottom w:val="0"/>
      <w:divBdr>
        <w:top w:val="none" w:sz="0" w:space="0" w:color="auto"/>
        <w:left w:val="none" w:sz="0" w:space="0" w:color="auto"/>
        <w:bottom w:val="none" w:sz="0" w:space="0" w:color="auto"/>
        <w:right w:val="none" w:sz="0" w:space="0" w:color="auto"/>
      </w:divBdr>
    </w:div>
    <w:div w:id="1643542679">
      <w:bodyDiv w:val="1"/>
      <w:marLeft w:val="0"/>
      <w:marRight w:val="0"/>
      <w:marTop w:val="0"/>
      <w:marBottom w:val="0"/>
      <w:divBdr>
        <w:top w:val="none" w:sz="0" w:space="0" w:color="auto"/>
        <w:left w:val="none" w:sz="0" w:space="0" w:color="auto"/>
        <w:bottom w:val="none" w:sz="0" w:space="0" w:color="auto"/>
        <w:right w:val="none" w:sz="0" w:space="0" w:color="auto"/>
      </w:divBdr>
    </w:div>
    <w:div w:id="1664164448">
      <w:bodyDiv w:val="1"/>
      <w:marLeft w:val="0"/>
      <w:marRight w:val="0"/>
      <w:marTop w:val="0"/>
      <w:marBottom w:val="0"/>
      <w:divBdr>
        <w:top w:val="none" w:sz="0" w:space="0" w:color="auto"/>
        <w:left w:val="none" w:sz="0" w:space="0" w:color="auto"/>
        <w:bottom w:val="none" w:sz="0" w:space="0" w:color="auto"/>
        <w:right w:val="none" w:sz="0" w:space="0" w:color="auto"/>
      </w:divBdr>
      <w:divsChild>
        <w:div w:id="567228655">
          <w:marLeft w:val="547"/>
          <w:marRight w:val="0"/>
          <w:marTop w:val="0"/>
          <w:marBottom w:val="60"/>
          <w:divBdr>
            <w:top w:val="none" w:sz="0" w:space="0" w:color="auto"/>
            <w:left w:val="none" w:sz="0" w:space="0" w:color="auto"/>
            <w:bottom w:val="none" w:sz="0" w:space="0" w:color="auto"/>
            <w:right w:val="none" w:sz="0" w:space="0" w:color="auto"/>
          </w:divBdr>
        </w:div>
        <w:div w:id="527528617">
          <w:marLeft w:val="547"/>
          <w:marRight w:val="0"/>
          <w:marTop w:val="0"/>
          <w:marBottom w:val="60"/>
          <w:divBdr>
            <w:top w:val="none" w:sz="0" w:space="0" w:color="auto"/>
            <w:left w:val="none" w:sz="0" w:space="0" w:color="auto"/>
            <w:bottom w:val="none" w:sz="0" w:space="0" w:color="auto"/>
            <w:right w:val="none" w:sz="0" w:space="0" w:color="auto"/>
          </w:divBdr>
        </w:div>
        <w:div w:id="224609450">
          <w:marLeft w:val="547"/>
          <w:marRight w:val="0"/>
          <w:marTop w:val="0"/>
          <w:marBottom w:val="60"/>
          <w:divBdr>
            <w:top w:val="none" w:sz="0" w:space="0" w:color="auto"/>
            <w:left w:val="none" w:sz="0" w:space="0" w:color="auto"/>
            <w:bottom w:val="none" w:sz="0" w:space="0" w:color="auto"/>
            <w:right w:val="none" w:sz="0" w:space="0" w:color="auto"/>
          </w:divBdr>
        </w:div>
        <w:div w:id="893076976">
          <w:marLeft w:val="547"/>
          <w:marRight w:val="0"/>
          <w:marTop w:val="0"/>
          <w:marBottom w:val="60"/>
          <w:divBdr>
            <w:top w:val="none" w:sz="0" w:space="0" w:color="auto"/>
            <w:left w:val="none" w:sz="0" w:space="0" w:color="auto"/>
            <w:bottom w:val="none" w:sz="0" w:space="0" w:color="auto"/>
            <w:right w:val="none" w:sz="0" w:space="0" w:color="auto"/>
          </w:divBdr>
        </w:div>
        <w:div w:id="1991784548">
          <w:marLeft w:val="547"/>
          <w:marRight w:val="0"/>
          <w:marTop w:val="0"/>
          <w:marBottom w:val="60"/>
          <w:divBdr>
            <w:top w:val="none" w:sz="0" w:space="0" w:color="auto"/>
            <w:left w:val="none" w:sz="0" w:space="0" w:color="auto"/>
            <w:bottom w:val="none" w:sz="0" w:space="0" w:color="auto"/>
            <w:right w:val="none" w:sz="0" w:space="0" w:color="auto"/>
          </w:divBdr>
        </w:div>
      </w:divsChild>
    </w:div>
    <w:div w:id="1745949897">
      <w:bodyDiv w:val="1"/>
      <w:marLeft w:val="0"/>
      <w:marRight w:val="0"/>
      <w:marTop w:val="0"/>
      <w:marBottom w:val="0"/>
      <w:divBdr>
        <w:top w:val="none" w:sz="0" w:space="0" w:color="auto"/>
        <w:left w:val="none" w:sz="0" w:space="0" w:color="auto"/>
        <w:bottom w:val="none" w:sz="0" w:space="0" w:color="auto"/>
        <w:right w:val="none" w:sz="0" w:space="0" w:color="auto"/>
      </w:divBdr>
    </w:div>
    <w:div w:id="1771393829">
      <w:bodyDiv w:val="1"/>
      <w:marLeft w:val="0"/>
      <w:marRight w:val="0"/>
      <w:marTop w:val="0"/>
      <w:marBottom w:val="0"/>
      <w:divBdr>
        <w:top w:val="none" w:sz="0" w:space="0" w:color="auto"/>
        <w:left w:val="none" w:sz="0" w:space="0" w:color="auto"/>
        <w:bottom w:val="none" w:sz="0" w:space="0" w:color="auto"/>
        <w:right w:val="none" w:sz="0" w:space="0" w:color="auto"/>
      </w:divBdr>
    </w:div>
    <w:div w:id="1795251229">
      <w:bodyDiv w:val="1"/>
      <w:marLeft w:val="0"/>
      <w:marRight w:val="0"/>
      <w:marTop w:val="0"/>
      <w:marBottom w:val="0"/>
      <w:divBdr>
        <w:top w:val="none" w:sz="0" w:space="0" w:color="auto"/>
        <w:left w:val="none" w:sz="0" w:space="0" w:color="auto"/>
        <w:bottom w:val="none" w:sz="0" w:space="0" w:color="auto"/>
        <w:right w:val="none" w:sz="0" w:space="0" w:color="auto"/>
      </w:divBdr>
    </w:div>
    <w:div w:id="1882087969">
      <w:bodyDiv w:val="1"/>
      <w:marLeft w:val="0"/>
      <w:marRight w:val="0"/>
      <w:marTop w:val="0"/>
      <w:marBottom w:val="0"/>
      <w:divBdr>
        <w:top w:val="none" w:sz="0" w:space="0" w:color="auto"/>
        <w:left w:val="none" w:sz="0" w:space="0" w:color="auto"/>
        <w:bottom w:val="none" w:sz="0" w:space="0" w:color="auto"/>
        <w:right w:val="none" w:sz="0" w:space="0" w:color="auto"/>
      </w:divBdr>
    </w:div>
    <w:div w:id="213136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9DEE6B81-ED16-4E35-8C4B-C8942E05C335}"/>
      </w:docPartPr>
      <w:docPartBody>
        <w:p w14:paraId="02A7D899" w14:textId="77777777" w:rsidR="00CE5C22" w:rsidRDefault="00191938">
          <w:r w:rsidRPr="00CA6B4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938"/>
    <w:rsid w:val="00191938"/>
    <w:rsid w:val="002D417C"/>
    <w:rsid w:val="00777EDE"/>
    <w:rsid w:val="00780B86"/>
    <w:rsid w:val="00836E20"/>
    <w:rsid w:val="008C0C7A"/>
    <w:rsid w:val="00AC07EF"/>
    <w:rsid w:val="00CE5C22"/>
    <w:rsid w:val="00E335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2A7D89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93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93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a4de77e8-7539-4d64-bf31-3166bd8b2841" ContentTypeId="0x010100A9DA6B69649D064BA1FED635B4268B25" PreviousValue="false"/>
</file>

<file path=customXml/item3.xml><?xml version="1.0" encoding="utf-8"?>
<p:properties xmlns:p="http://schemas.microsoft.com/office/2006/metadata/properties" xmlns:xsi="http://www.w3.org/2001/XMLSchema-instance">
  <documentManagement>
    <Security_x0020_Classification xmlns="5fdf7e53-931b-49ff-8bb0-e48ee008b7f0">For Official Use Only</Security_x0020_Classification>
    <SAW_x0020_Security_x0020_Members_x0020_Group xmlns="5fdf7e53-931b-49ff-8bb0-e48ee008b7f0">
      <UserInfo>
        <DisplayName/>
        <AccountId xsi:nil="true"/>
        <AccountType/>
      </UserInfo>
    </SAW_x0020_Security_x0020_Members_x0020_Group>
    <Record_x0020_Creation_x0020_Date xmlns="5fdf7e53-931b-49ff-8bb0-e48ee008b7f0" xsi:nil="true"/>
    <SAW_x0020_Security_x0020_Visitors_x0020_Group xmlns="5fdf7e53-931b-49ff-8bb0-e48ee008b7f0">
      <UserInfo>
        <DisplayName/>
        <AccountId xsi:nil="true"/>
        <AccountType/>
      </UserInfo>
    </SAW_x0020_Security_x0020_Visitors_x0020_Group>
    <e3fec0a48afc471b8d585f093684bac5 xmlns="5fdf7e53-931b-49ff-8bb0-e48ee008b7f0">
      <Terms xmlns="http://schemas.microsoft.com/office/infopath/2007/PartnerControls">
        <TermInfo xmlns="http://schemas.microsoft.com/office/infopath/2007/PartnerControls">
          <TermName xmlns="http://schemas.microsoft.com/office/infopath/2007/PartnerControls">Stakeholder Engagement</TermName>
          <TermId xmlns="http://schemas.microsoft.com/office/infopath/2007/PartnerControls">c1e134f7-0a3f-4a8d-b4a6-739ffe5f4886</TermId>
        </TermInfo>
      </Terms>
    </e3fec0a48afc471b8d585f093684bac5>
    <d62b7f4ed3a541c89c01ae711376debc xmlns="5fdf7e53-931b-49ff-8bb0-e48ee008b7f0">
      <Terms xmlns="http://schemas.microsoft.com/office/infopath/2007/PartnerControls"/>
    </d62b7f4ed3a541c89c01ae711376debc>
    <TaxCatchAll xmlns="5fdf7e53-931b-49ff-8bb0-e48ee008b7f0">
      <Value>53</Value>
    </TaxCatchAll>
    <W_x0020_Category_x0020_Facility xmlns="2bc4344a-5047-4852-a304-a6abfb60334a">12 - Documentation and Communication</W_x0020_Category_x0020_Facility>
    <Facility_x0020_Type xmlns="bf386f30-0a10-483e-ac2f-f219efa61376">-</Facility_x0020_Type>
    <IconOverlay xmlns="http://schemas.microsoft.com/sharepoint/v4" xsi:nil="true"/>
    <Topic xmlns="bf386f30-0a10-483e-ac2f-f219efa61376" xsi:nil="true"/>
    <Native_x0020_Title xmlns="5fdf7e53-931b-49ff-8bb0-e48ee008b7f0">false</Native_x0020_Title>
    <RBP_Plan xmlns="bf386f30-0a10-483e-ac2f-f219efa61376">RBP2020</RBP_Plan>
    <Priority_NPV xmlns="bf386f30-0a10-483e-ac2f-f219efa61376" xsi:nil="true"/>
    <Capex xmlns="bf386f30-0a10-483e-ac2f-f219efa61376" xsi:nil="true"/>
    <Priority_Risk xmlns="bf386f30-0a10-483e-ac2f-f219efa61376" xsi:nil="true"/>
    <Priority_LOS xmlns="bf386f30-0a10-483e-ac2f-f219efa61376" xsi:nil="true"/>
    <Opex xmlns="bf386f30-0a10-483e-ac2f-f219efa6137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SAW Document - wa" ma:contentTypeID="0x010100A9DA6B69649D064BA1FED635B4268B2500C8FEE948CBF61743B57A12C11866EAB200F5DA46790035ED43AC71A5408A15C93F" ma:contentTypeVersion="11" ma:contentTypeDescription="" ma:contentTypeScope="" ma:versionID="221eb36d84d5e95dba767d420ccc60b3">
  <xsd:schema xmlns:xsd="http://www.w3.org/2001/XMLSchema" xmlns:xs="http://www.w3.org/2001/XMLSchema" xmlns:p="http://schemas.microsoft.com/office/2006/metadata/properties" xmlns:ns2="5fdf7e53-931b-49ff-8bb0-e48ee008b7f0" xmlns:ns4="2bc4344a-5047-4852-a304-a6abfb60334a" xmlns:ns5="bf386f30-0a10-483e-ac2f-f219efa61376" xmlns:ns6="http://schemas.microsoft.com/sharepoint/v4" targetNamespace="http://schemas.microsoft.com/office/2006/metadata/properties" ma:root="true" ma:fieldsID="9b6c2315cad8fb16c85b7f8b6e82b800" ns2:_="" ns4:_="" ns5:_="" ns6:_="">
    <xsd:import namespace="5fdf7e53-931b-49ff-8bb0-e48ee008b7f0"/>
    <xsd:import namespace="2bc4344a-5047-4852-a304-a6abfb60334a"/>
    <xsd:import namespace="bf386f30-0a10-483e-ac2f-f219efa61376"/>
    <xsd:import namespace="http://schemas.microsoft.com/sharepoint/v4"/>
    <xsd:element name="properties">
      <xsd:complexType>
        <xsd:sequence>
          <xsd:element name="documentManagement">
            <xsd:complexType>
              <xsd:all>
                <xsd:element ref="ns2:Security_x0020_Classification"/>
                <xsd:element ref="ns2:SAW_x0020_Security_x0020_Members_x0020_Group" minOccurs="0"/>
                <xsd:element ref="ns2:SAW_x0020_Security_x0020_Visitors_x0020_Group" minOccurs="0"/>
                <xsd:element ref="ns2:Record_x0020_Creation_x0020_Date" minOccurs="0"/>
                <xsd:element ref="ns2:Native_x0020_Title" minOccurs="0"/>
                <xsd:element ref="ns2:TaxCatchAllLabel" minOccurs="0"/>
                <xsd:element ref="ns2:d62b7f4ed3a541c89c01ae711376debc" minOccurs="0"/>
                <xsd:element ref="ns2:TaxCatchAll" minOccurs="0"/>
                <xsd:element ref="ns2:e3fec0a48afc471b8d585f093684bac5" minOccurs="0"/>
                <xsd:element ref="ns4:W_x0020_Category_x0020_Facility"/>
                <xsd:element ref="ns5:Facility_x0020_Type" minOccurs="0"/>
                <xsd:element ref="ns6:IconOverlay" minOccurs="0"/>
                <xsd:element ref="ns5:Topic" minOccurs="0"/>
                <xsd:element ref="ns5:RBP_Plan" minOccurs="0"/>
                <xsd:element ref="ns5:Capex" minOccurs="0"/>
                <xsd:element ref="ns5:Opex" minOccurs="0"/>
                <xsd:element ref="ns5:Priority_LOS" minOccurs="0"/>
                <xsd:element ref="ns5:Priority_Risk" minOccurs="0"/>
                <xsd:element ref="ns5:Priority_NP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df7e53-931b-49ff-8bb0-e48ee008b7f0" elementFormDefault="qualified">
    <xsd:import namespace="http://schemas.microsoft.com/office/2006/documentManagement/types"/>
    <xsd:import namespace="http://schemas.microsoft.com/office/infopath/2007/PartnerControls"/>
    <xsd:element name="Security_x0020_Classification" ma:index="3" ma:displayName="Security Classification" ma:default="For Official Use Only" ma:format="Dropdown" ma:internalName="Security_x0020_Classification" ma:readOnly="false">
      <xsd:simpleType>
        <xsd:restriction base="dms:Choice">
          <xsd:enumeration value="For Official Use Only"/>
          <xsd:enumeration value="Sensitive"/>
          <xsd:enumeration value="Sensitive - Personal"/>
          <xsd:enumeration value="Sensitive - Legal"/>
          <xsd:enumeration value="Sensitive - Commercial"/>
          <xsd:enumeration value="Sensitive - SA Cabinet"/>
          <xsd:enumeration value="Sensitive - Medical"/>
          <xsd:enumeration value="Classified - PROTECTED"/>
          <xsd:enumeration value="Public"/>
        </xsd:restriction>
      </xsd:simpleType>
    </xsd:element>
    <xsd:element name="SAW_x0020_Security_x0020_Members_x0020_Group" ma:index="4" nillable="true" ma:displayName="SAW Security Members Group" ma:description="Populate this field when security needs to be restricted to specific users or groups (members/edit permissions)" ma:list="UserInfo" ma:SearchPeopleOnly="false" ma:SharePointGroup="0" ma:internalName="SAW_x0020_Security_x0020_Members_x0020_Group"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W_x0020_Security_x0020_Visitors_x0020_Group" ma:index="5" nillable="true" ma:displayName="SAW Security Visitors Group" ma:description="Populate this field when security needs to be restricted to specific users or groups (visitors/read-only permissions)" ma:list="UserInfo" ma:SearchPeopleOnly="false" ma:SharePointGroup="0" ma:internalName="SAW_x0020_Security_x0020_Visitors_x0020_Group"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ord_x0020_Creation_x0020_Date" ma:index="7" nillable="true" ma:displayName="Record Creation Date" ma:format="DateOnly" ma:internalName="Record_x0020_Creation_x0020_Date">
      <xsd:simpleType>
        <xsd:restriction base="dms:DateTime"/>
      </xsd:simpleType>
    </xsd:element>
    <xsd:element name="Native_x0020_Title" ma:index="8" nillable="true" ma:displayName="Native Title" ma:default="0" ma:internalName="Native_x0020_Title">
      <xsd:simpleType>
        <xsd:restriction base="dms:Boolean"/>
      </xsd:simpleType>
    </xsd:element>
    <xsd:element name="TaxCatchAllLabel" ma:index="10" nillable="true" ma:displayName="Taxonomy Catch All Column1" ma:description="" ma:hidden="true" ma:list="{5fe86659-c714-4437-bfd0-fd77e918dcb8}" ma:internalName="TaxCatchAllLabel" ma:readOnly="true" ma:showField="CatchAllDataLabel" ma:web="1865f2db-b1ed-443b-a50a-16608ffd3492">
      <xsd:complexType>
        <xsd:complexContent>
          <xsd:extension base="dms:MultiChoiceLookup">
            <xsd:sequence>
              <xsd:element name="Value" type="dms:Lookup" maxOccurs="unbounded" minOccurs="0" nillable="true"/>
            </xsd:sequence>
          </xsd:extension>
        </xsd:complexContent>
      </xsd:complexType>
    </xsd:element>
    <xsd:element name="d62b7f4ed3a541c89c01ae711376debc" ma:index="12" nillable="true" ma:taxonomy="true" ma:internalName="d62b7f4ed3a541c89c01ae711376debc" ma:taxonomyFieldName="Team" ma:displayName="Team" ma:default="" ma:fieldId="{d62b7f4e-d3a5-41c8-9c01-ae711376debc}" ma:sspId="a4de77e8-7539-4d64-bf31-3166bd8b2841" ma:termSetId="2ace34d1-ffcc-4158-a5ba-7d07fe05ce9a"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fe86659-c714-4437-bfd0-fd77e918dcb8}" ma:internalName="TaxCatchAll" ma:showField="CatchAllData" ma:web="1865f2db-b1ed-443b-a50a-16608ffd3492">
      <xsd:complexType>
        <xsd:complexContent>
          <xsd:extension base="dms:MultiChoiceLookup">
            <xsd:sequence>
              <xsd:element name="Value" type="dms:Lookup" maxOccurs="unbounded" minOccurs="0" nillable="true"/>
            </xsd:sequence>
          </xsd:extension>
        </xsd:complexContent>
      </xsd:complexType>
    </xsd:element>
    <xsd:element name="e3fec0a48afc471b8d585f093684bac5" ma:index="17" ma:taxonomy="true" ma:internalName="e3fec0a48afc471b8d585f093684bac5" ma:taxonomyFieldName="Business_x0020_Process" ma:displayName="Business Process" ma:default="" ma:fieldId="{e3fec0a4-8afc-471b-8d58-5f093684bac5}" ma:sspId="a4de77e8-7539-4d64-bf31-3166bd8b2841" ma:termSetId="0a51e5b7-5b97-4b89-a26b-f9525d92f8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c4344a-5047-4852-a304-a6abfb60334a" elementFormDefault="qualified">
    <xsd:import namespace="http://schemas.microsoft.com/office/2006/documentManagement/types"/>
    <xsd:import namespace="http://schemas.microsoft.com/office/infopath/2007/PartnerControls"/>
    <xsd:element name="W_x0020_Category_x0020_Facility" ma:index="20" ma:displayName="W Category System" ma:default="01 - Level of Service (Statement References)" ma:format="Dropdown" ma:internalName="W_x0020_Category_x0020_Facility" ma:readOnly="false">
      <xsd:simpleType>
        <xsd:restriction base="dms:Choice">
          <xsd:enumeration value="01 - Level of Service (Statement References)"/>
          <xsd:enumeration value="02 - Future Demand"/>
          <xsd:enumeration value="03 - System Knowledge"/>
          <xsd:enumeration value="04 - System Monitoring"/>
          <xsd:enumeration value="05 - System Decision Making"/>
          <xsd:enumeration value="06 - Risk Management Profiling"/>
          <xsd:enumeration value="07 - Capital Planning"/>
          <xsd:enumeration value="08 - Operating Planning"/>
          <xsd:enumeration value="09 - Maintenance Planning"/>
          <xsd:enumeration value="10 - Disposal Planning"/>
          <xsd:enumeration value="11 - Financial Planning and Budgeting"/>
          <xsd:enumeration value="12 - Documentation and Communication"/>
        </xsd:restriction>
      </xsd:simpleType>
    </xsd:element>
  </xsd:schema>
  <xsd:schema xmlns:xsd="http://www.w3.org/2001/XMLSchema" xmlns:xs="http://www.w3.org/2001/XMLSchema" xmlns:dms="http://schemas.microsoft.com/office/2006/documentManagement/types" xmlns:pc="http://schemas.microsoft.com/office/infopath/2007/PartnerControls" targetNamespace="bf386f30-0a10-483e-ac2f-f219efa61376" elementFormDefault="qualified">
    <xsd:import namespace="http://schemas.microsoft.com/office/2006/documentManagement/types"/>
    <xsd:import namespace="http://schemas.microsoft.com/office/infopath/2007/PartnerControls"/>
    <xsd:element name="Facility_x0020_Type" ma:index="21" nillable="true" ma:displayName="Facility Type" ma:default="-" ma:format="Dropdown" ma:internalName="Facility_x0020_Type">
      <xsd:simpleType>
        <xsd:restriction base="dms:Choice">
          <xsd:enumeration value="-"/>
          <xsd:enumeration value="Bores/Wells/Springs"/>
          <xsd:enumeration value="Control Valve Stations"/>
          <xsd:enumeration value="Customer Meters"/>
          <xsd:enumeration value="Dosing Systems"/>
          <xsd:enumeration value="Earth Bank Storages"/>
          <xsd:enumeration value="Master Meters"/>
          <xsd:enumeration value="Pump Stations"/>
          <xsd:enumeration value="Reticulation Mains"/>
          <xsd:enumeration value="Storage Tanks"/>
          <xsd:enumeration value="Treatment Plants"/>
          <xsd:enumeration value="Trunk Mains"/>
        </xsd:restriction>
      </xsd:simpleType>
    </xsd:element>
    <xsd:element name="Topic" ma:index="23" nillable="true" ma:displayName="Topic" ma:internalName="Topic">
      <xsd:simpleType>
        <xsd:restriction base="dms:Text">
          <xsd:maxLength value="255"/>
        </xsd:restriction>
      </xsd:simpleType>
    </xsd:element>
    <xsd:element name="RBP_Plan" ma:index="24" nillable="true" ma:displayName="RBP_Plan" ma:default="RBP2020" ma:format="Dropdown" ma:internalName="RBP_Plan">
      <xsd:simpleType>
        <xsd:restriction base="dms:Choice">
          <xsd:enumeration value="RBP2016"/>
          <xsd:enumeration value="RBP2020"/>
          <xsd:enumeration value="RBP2024"/>
          <xsd:enumeration value="RBP2028"/>
          <xsd:enumeration value="RBP2032"/>
          <xsd:enumeration value="RBP2036"/>
          <xsd:enumeration value="RBP2040"/>
          <xsd:enumeration value="RBP2044"/>
          <xsd:enumeration value="RBP2048"/>
          <xsd:enumeration value="-"/>
        </xsd:restriction>
      </xsd:simpleType>
    </xsd:element>
    <xsd:element name="Capex" ma:index="25" nillable="true" ma:displayName="Capex" ma:LCID="3081" ma:internalName="Capex">
      <xsd:simpleType>
        <xsd:restriction base="dms:Currency"/>
      </xsd:simpleType>
    </xsd:element>
    <xsd:element name="Opex" ma:index="26" nillable="true" ma:displayName="Opex" ma:LCID="3081" ma:internalName="Opex">
      <xsd:simpleType>
        <xsd:restriction base="dms:Currency"/>
      </xsd:simpleType>
    </xsd:element>
    <xsd:element name="Priority_LOS" ma:index="27" nillable="true" ma:displayName="Priority_LOS" ma:internalName="Priority_LOS">
      <xsd:simpleType>
        <xsd:restriction base="dms:Text">
          <xsd:maxLength value="255"/>
        </xsd:restriction>
      </xsd:simpleType>
    </xsd:element>
    <xsd:element name="Priority_Risk" ma:index="28" nillable="true" ma:displayName="Priority_Risk" ma:internalName="Priority_Risk">
      <xsd:simpleType>
        <xsd:restriction base="dms:Text">
          <xsd:maxLength value="255"/>
        </xsd:restriction>
      </xsd:simpleType>
    </xsd:element>
    <xsd:element name="Priority_NPV" ma:index="29" nillable="true" ma:displayName="Priority_NPV" ma:internalName="Priority_NPV">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Author"/>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BD1E05-9D18-44C6-A473-69DFD2C0DC1E}">
  <ds:schemaRefs>
    <ds:schemaRef ds:uri="http://schemas.microsoft.com/sharepoint/v3/contenttype/forms"/>
  </ds:schemaRefs>
</ds:datastoreItem>
</file>

<file path=customXml/itemProps2.xml><?xml version="1.0" encoding="utf-8"?>
<ds:datastoreItem xmlns:ds="http://schemas.openxmlformats.org/officeDocument/2006/customXml" ds:itemID="{1E45C72C-707C-43FF-BBDF-D5C6637F4F80}">
  <ds:schemaRefs>
    <ds:schemaRef ds:uri="Microsoft.SharePoint.Taxonomy.ContentTypeSync"/>
  </ds:schemaRefs>
</ds:datastoreItem>
</file>

<file path=customXml/itemProps3.xml><?xml version="1.0" encoding="utf-8"?>
<ds:datastoreItem xmlns:ds="http://schemas.openxmlformats.org/officeDocument/2006/customXml" ds:itemID="{CD0389D8-0345-4CB0-9DE7-9E32A039BF8E}">
  <ds:schemaRefs>
    <ds:schemaRef ds:uri="http://schemas.microsoft.com/office/2006/metadata/properties"/>
    <ds:schemaRef ds:uri="http://schemas.microsoft.com/sharepoint/v4"/>
    <ds:schemaRef ds:uri="http://schemas.microsoft.com/office/2006/documentManagement/types"/>
    <ds:schemaRef ds:uri="http://purl.org/dc/elements/1.1/"/>
    <ds:schemaRef ds:uri="5fdf7e53-931b-49ff-8bb0-e48ee008b7f0"/>
    <ds:schemaRef ds:uri="http://purl.org/dc/dcmitype/"/>
    <ds:schemaRef ds:uri="http://schemas.openxmlformats.org/package/2006/metadata/core-properties"/>
    <ds:schemaRef ds:uri="http://purl.org/dc/terms/"/>
    <ds:schemaRef ds:uri="http://schemas.microsoft.com/office/infopath/2007/PartnerControls"/>
    <ds:schemaRef ds:uri="bf386f30-0a10-483e-ac2f-f219efa61376"/>
    <ds:schemaRef ds:uri="2bc4344a-5047-4852-a304-a6abfb60334a"/>
    <ds:schemaRef ds:uri="http://www.w3.org/XML/1998/namespace"/>
  </ds:schemaRefs>
</ds:datastoreItem>
</file>

<file path=customXml/itemProps4.xml><?xml version="1.0" encoding="utf-8"?>
<ds:datastoreItem xmlns:ds="http://schemas.openxmlformats.org/officeDocument/2006/customXml" ds:itemID="{30ADD598-A44C-408F-BD1D-6ABBFB39F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df7e53-931b-49ff-8bb0-e48ee008b7f0"/>
    <ds:schemaRef ds:uri="2bc4344a-5047-4852-a304-a6abfb60334a"/>
    <ds:schemaRef ds:uri="bf386f30-0a10-483e-ac2f-f219efa6137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AD5BCA-F766-47EF-AD2E-529D5A769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Minutes</vt:lpstr>
    </vt:vector>
  </TitlesOfParts>
  <Company>South Australian Water Corporation</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SA Water</dc:creator>
  <cp:lastModifiedBy>Aaron Glossop</cp:lastModifiedBy>
  <cp:revision>2</cp:revision>
  <cp:lastPrinted>2018-01-29T02:11:00Z</cp:lastPrinted>
  <dcterms:created xsi:type="dcterms:W3CDTF">2018-04-30T01:04:00Z</dcterms:created>
  <dcterms:modified xsi:type="dcterms:W3CDTF">2018-04-30T01:04:00Z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W-Version No.">
    <vt:lpwstr>0.1</vt:lpwstr>
  </property>
  <property fmtid="{D5CDD505-2E9C-101B-9397-08002B2CF9AE}" pid="3" name="SAW-Version Date">
    <vt:lpwstr>dd/mm/yy</vt:lpwstr>
  </property>
  <property fmtid="{D5CDD505-2E9C-101B-9397-08002B2CF9AE}" pid="4" name="SAW-Status">
    <vt:lpwstr>Draft</vt:lpwstr>
  </property>
  <property fmtid="{D5CDD505-2E9C-101B-9397-08002B2CF9AE}" pid="5" name="SAW-Confidentiality">
    <vt:lpwstr>For Official Use Only</vt:lpwstr>
  </property>
  <property fmtid="{D5CDD505-2E9C-101B-9397-08002B2CF9AE}" pid="6" name="SAW-Template Name">
    <vt:lpwstr>Document - Short Portrait</vt:lpwstr>
  </property>
  <property fmtid="{D5CDD505-2E9C-101B-9397-08002B2CF9AE}" pid="7" name="SAW-Template Version">
    <vt:lpwstr>4.0</vt:lpwstr>
  </property>
  <property fmtid="{D5CDD505-2E9C-101B-9397-08002B2CF9AE}" pid="8" name="SAW-Template Date">
    <vt:lpwstr>31/07/17</vt:lpwstr>
  </property>
  <property fmtid="{D5CDD505-2E9C-101B-9397-08002B2CF9AE}" pid="9" name="SAW-Doc ID">
    <vt:lpwstr>SAWT-COR-0020</vt:lpwstr>
  </property>
  <property fmtid="{D5CDD505-2E9C-101B-9397-08002B2CF9AE}" pid="10" name="SAW-Doc Control">
    <vt:lpwstr>Uncontrolled when printed or downloaded</vt:lpwstr>
  </property>
  <property fmtid="{D5CDD505-2E9C-101B-9397-08002B2CF9AE}" pid="11" name="Business_x0020_Process">
    <vt:lpwstr>11;#Forms and Templates|d8dddac0-235e-475c-b44c-019e6301f614</vt:lpwstr>
  </property>
  <property fmtid="{D5CDD505-2E9C-101B-9397-08002B2CF9AE}" pid="12" name="Team">
    <vt:lpwstr/>
  </property>
  <property fmtid="{D5CDD505-2E9C-101B-9397-08002B2CF9AE}" pid="13" name="Business Process">
    <vt:lpwstr>53;#Stakeholder Engagement|c1e134f7-0a3f-4a8d-b4a6-739ffe5f4886</vt:lpwstr>
  </property>
  <property fmtid="{D5CDD505-2E9C-101B-9397-08002B2CF9AE}" pid="14" name="ContentTypeId">
    <vt:lpwstr>0x010100A9DA6B69649D064BA1FED635B4268B2500C8FEE948CBF61743B57A12C11866EAB200F5DA46790035ED43AC71A5408A15C93F</vt:lpwstr>
  </property>
  <property fmtid="{D5CDD505-2E9C-101B-9397-08002B2CF9AE}" pid="15" name="Cool Buttons">
    <vt:bool>true</vt:bool>
  </property>
  <property fmtid="{D5CDD505-2E9C-101B-9397-08002B2CF9AE}" pid="16" name="Base Template">
    <vt:lpwstr>Document - Short Portrait</vt:lpwstr>
  </property>
  <property fmtid="{D5CDD505-2E9C-101B-9397-08002B2CF9AE}" pid="17" name="Commonly Used">
    <vt:bool>true</vt:bool>
  </property>
  <property fmtid="{D5CDD505-2E9C-101B-9397-08002B2CF9AE}" pid="18" name="A-Z">
    <vt:lpwstr>M</vt:lpwstr>
  </property>
  <property fmtid="{D5CDD505-2E9C-101B-9397-08002B2CF9AE}" pid="19" name="Order">
    <vt:r8>593900</vt:r8>
  </property>
  <property fmtid="{D5CDD505-2E9C-101B-9397-08002B2CF9AE}" pid="20" name="ActivityDescriptor">
    <vt:lpwstr>Meetings</vt:lpwstr>
  </property>
  <property fmtid="{D5CDD505-2E9C-101B-9397-08002B2CF9AE}" pid="21" name="Activity">
    <vt:lpwstr>Communications &amp; governance (internal)</vt:lpwstr>
  </property>
  <property fmtid="{D5CDD505-2E9C-101B-9397-08002B2CF9AE}" pid="22" name="Allwater Copied">
    <vt:bool>false</vt:bool>
  </property>
  <property fmtid="{D5CDD505-2E9C-101B-9397-08002B2CF9AE}" pid="23" name="FunctionDescriptor">
    <vt:lpwstr>Strategic Management</vt:lpwstr>
  </property>
  <property fmtid="{D5CDD505-2E9C-101B-9397-08002B2CF9AE}" pid="24" name="Record Type">
    <vt:lpwstr>Document</vt:lpwstr>
  </property>
  <property fmtid="{D5CDD505-2E9C-101B-9397-08002B2CF9AE}" pid="25" name="Native Title">
    <vt:bool>false</vt:bool>
  </property>
</Properties>
</file>